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12" w:rsidRDefault="00145501" w:rsidP="001455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501">
        <w:rPr>
          <w:rFonts w:ascii="Times New Roman" w:hAnsi="Times New Roman" w:cs="Times New Roman"/>
          <w:b/>
          <w:sz w:val="32"/>
          <w:szCs w:val="32"/>
        </w:rPr>
        <w:t>Консультации по производственной практике (преддипломной)</w:t>
      </w:r>
    </w:p>
    <w:p w:rsidR="00145501" w:rsidRDefault="00145501" w:rsidP="0014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435"/>
        <w:gridCol w:w="3348"/>
        <w:gridCol w:w="1224"/>
        <w:gridCol w:w="1368"/>
        <w:gridCol w:w="1980"/>
      </w:tblGrid>
      <w:tr w:rsidR="00145501" w:rsidTr="008E19DF">
        <w:tc>
          <w:tcPr>
            <w:tcW w:w="1435" w:type="dxa"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Руководитель практики</w:t>
            </w:r>
          </w:p>
        </w:tc>
        <w:tc>
          <w:tcPr>
            <w:tcW w:w="1224" w:type="dxa"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 xml:space="preserve"> дата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 xml:space="preserve"> аудитория</w:t>
            </w:r>
          </w:p>
        </w:tc>
      </w:tr>
      <w:tr w:rsidR="00145501" w:rsidTr="008E19DF">
        <w:tc>
          <w:tcPr>
            <w:tcW w:w="1435" w:type="dxa"/>
            <w:vMerge w:val="restart"/>
            <w:tcBorders>
              <w:top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СТЗ-41</w:t>
            </w:r>
          </w:p>
        </w:tc>
        <w:tc>
          <w:tcPr>
            <w:tcW w:w="3348" w:type="dxa"/>
            <w:vMerge w:val="restart"/>
            <w:tcBorders>
              <w:top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Маслова А.Д.</w:t>
            </w:r>
          </w:p>
        </w:tc>
        <w:tc>
          <w:tcPr>
            <w:tcW w:w="1224" w:type="dxa"/>
            <w:tcBorders>
              <w:top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5.04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Б-509</w:t>
            </w:r>
          </w:p>
        </w:tc>
      </w:tr>
      <w:tr w:rsidR="00145501" w:rsidTr="00145501">
        <w:tc>
          <w:tcPr>
            <w:tcW w:w="1435" w:type="dxa"/>
            <w:vMerge/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vMerge/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1368" w:type="dxa"/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980" w:type="dxa"/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Б-509</w:t>
            </w:r>
          </w:p>
        </w:tc>
      </w:tr>
      <w:tr w:rsidR="00145501" w:rsidTr="008E19DF">
        <w:tc>
          <w:tcPr>
            <w:tcW w:w="1435" w:type="dxa"/>
            <w:vMerge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vMerge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Б-509</w:t>
            </w:r>
          </w:p>
        </w:tc>
      </w:tr>
      <w:tr w:rsidR="00145501" w:rsidTr="008E19DF">
        <w:tc>
          <w:tcPr>
            <w:tcW w:w="1435" w:type="dxa"/>
            <w:vMerge w:val="restart"/>
            <w:tcBorders>
              <w:top w:val="single" w:sz="18" w:space="0" w:color="auto"/>
            </w:tcBorders>
          </w:tcPr>
          <w:p w:rsidR="008E19DF" w:rsidRPr="008E19DF" w:rsidRDefault="008E19DF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МЭЗ-31</w:t>
            </w:r>
          </w:p>
        </w:tc>
        <w:tc>
          <w:tcPr>
            <w:tcW w:w="3348" w:type="dxa"/>
            <w:vMerge w:val="restart"/>
            <w:tcBorders>
              <w:top w:val="single" w:sz="18" w:space="0" w:color="auto"/>
            </w:tcBorders>
          </w:tcPr>
          <w:p w:rsidR="005E147A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5501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Нечипорук О.Л.</w:t>
            </w:r>
          </w:p>
        </w:tc>
        <w:tc>
          <w:tcPr>
            <w:tcW w:w="1224" w:type="dxa"/>
            <w:tcBorders>
              <w:top w:val="single" w:sz="18" w:space="0" w:color="auto"/>
            </w:tcBorders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5.04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</w:p>
        </w:tc>
      </w:tr>
      <w:tr w:rsidR="00145501" w:rsidTr="00145501">
        <w:tc>
          <w:tcPr>
            <w:tcW w:w="1435" w:type="dxa"/>
            <w:vMerge/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vMerge/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1368" w:type="dxa"/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980" w:type="dxa"/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</w:p>
        </w:tc>
      </w:tr>
      <w:tr w:rsidR="00145501" w:rsidTr="008E19DF">
        <w:tc>
          <w:tcPr>
            <w:tcW w:w="1435" w:type="dxa"/>
            <w:vMerge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vMerge/>
            <w:tcBorders>
              <w:bottom w:val="single" w:sz="18" w:space="0" w:color="auto"/>
            </w:tcBorders>
          </w:tcPr>
          <w:p w:rsidR="00145501" w:rsidRPr="008E19DF" w:rsidRDefault="00145501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  <w:tcBorders>
              <w:bottom w:val="single" w:sz="18" w:space="0" w:color="auto"/>
            </w:tcBorders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145501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Б-509</w:t>
            </w:r>
          </w:p>
        </w:tc>
      </w:tr>
      <w:tr w:rsidR="004E1473" w:rsidTr="008E19DF">
        <w:tc>
          <w:tcPr>
            <w:tcW w:w="1435" w:type="dxa"/>
            <w:vMerge w:val="restart"/>
            <w:tcBorders>
              <w:top w:val="single" w:sz="18" w:space="0" w:color="auto"/>
            </w:tcBorders>
          </w:tcPr>
          <w:p w:rsidR="008E19DF" w:rsidRPr="008E19DF" w:rsidRDefault="008E19DF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473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ЮЗ-31</w:t>
            </w:r>
          </w:p>
        </w:tc>
        <w:tc>
          <w:tcPr>
            <w:tcW w:w="3348" w:type="dxa"/>
            <w:vMerge w:val="restart"/>
            <w:tcBorders>
              <w:top w:val="single" w:sz="18" w:space="0" w:color="auto"/>
            </w:tcBorders>
          </w:tcPr>
          <w:p w:rsidR="005E147A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Богданова В.В.</w:t>
            </w:r>
          </w:p>
        </w:tc>
        <w:tc>
          <w:tcPr>
            <w:tcW w:w="1224" w:type="dxa"/>
            <w:tcBorders>
              <w:top w:val="single" w:sz="18" w:space="0" w:color="auto"/>
            </w:tcBorders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А-312.1</w:t>
            </w:r>
          </w:p>
        </w:tc>
      </w:tr>
      <w:tr w:rsidR="004E1473" w:rsidTr="00145501">
        <w:tc>
          <w:tcPr>
            <w:tcW w:w="1435" w:type="dxa"/>
            <w:vMerge/>
          </w:tcPr>
          <w:p w:rsidR="004E1473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vMerge/>
          </w:tcPr>
          <w:p w:rsidR="004E1473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1368" w:type="dxa"/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1980" w:type="dxa"/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А-312.1</w:t>
            </w:r>
          </w:p>
        </w:tc>
      </w:tr>
      <w:tr w:rsidR="004E1473" w:rsidTr="008E19DF">
        <w:tc>
          <w:tcPr>
            <w:tcW w:w="1435" w:type="dxa"/>
            <w:vMerge/>
            <w:tcBorders>
              <w:bottom w:val="single" w:sz="18" w:space="0" w:color="auto"/>
            </w:tcBorders>
          </w:tcPr>
          <w:p w:rsidR="004E1473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vMerge/>
            <w:tcBorders>
              <w:bottom w:val="single" w:sz="18" w:space="0" w:color="auto"/>
            </w:tcBorders>
          </w:tcPr>
          <w:p w:rsidR="004E1473" w:rsidRPr="008E19DF" w:rsidRDefault="004E1473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  <w:tcBorders>
              <w:bottom w:val="single" w:sz="18" w:space="0" w:color="auto"/>
            </w:tcBorders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30.04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E1473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Б-509</w:t>
            </w:r>
          </w:p>
        </w:tc>
      </w:tr>
      <w:tr w:rsidR="005E147A" w:rsidTr="008E19DF">
        <w:tc>
          <w:tcPr>
            <w:tcW w:w="1435" w:type="dxa"/>
            <w:vMerge w:val="restart"/>
            <w:tcBorders>
              <w:top w:val="single" w:sz="18" w:space="0" w:color="auto"/>
            </w:tcBorders>
          </w:tcPr>
          <w:p w:rsidR="008E19DF" w:rsidRPr="008E19DF" w:rsidRDefault="008E19DF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47A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БЗ-31</w:t>
            </w:r>
          </w:p>
        </w:tc>
        <w:tc>
          <w:tcPr>
            <w:tcW w:w="3348" w:type="dxa"/>
            <w:vMerge w:val="restart"/>
            <w:tcBorders>
              <w:top w:val="single" w:sz="18" w:space="0" w:color="auto"/>
            </w:tcBorders>
          </w:tcPr>
          <w:p w:rsidR="008E19DF" w:rsidRPr="008E19DF" w:rsidRDefault="008E19DF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47A" w:rsidRPr="008E19DF" w:rsidRDefault="008E19DF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19DF">
              <w:rPr>
                <w:rFonts w:ascii="Times New Roman" w:hAnsi="Times New Roman" w:cs="Times New Roman"/>
                <w:sz w:val="32"/>
                <w:szCs w:val="32"/>
              </w:rPr>
              <w:t>Комина Г.Н.</w:t>
            </w:r>
          </w:p>
        </w:tc>
        <w:tc>
          <w:tcPr>
            <w:tcW w:w="1224" w:type="dxa"/>
            <w:tcBorders>
              <w:top w:val="single" w:sz="18" w:space="0" w:color="auto"/>
            </w:tcBorders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Б-402</w:t>
            </w:r>
          </w:p>
        </w:tc>
      </w:tr>
      <w:tr w:rsidR="005E147A" w:rsidTr="00145501">
        <w:tc>
          <w:tcPr>
            <w:tcW w:w="1435" w:type="dxa"/>
            <w:vMerge/>
          </w:tcPr>
          <w:p w:rsidR="005E147A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vMerge/>
          </w:tcPr>
          <w:p w:rsidR="005E147A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1368" w:type="dxa"/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1980" w:type="dxa"/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Б-402</w:t>
            </w:r>
          </w:p>
        </w:tc>
      </w:tr>
      <w:tr w:rsidR="005E147A" w:rsidTr="008E19DF">
        <w:tc>
          <w:tcPr>
            <w:tcW w:w="1435" w:type="dxa"/>
            <w:vMerge/>
            <w:tcBorders>
              <w:bottom w:val="single" w:sz="18" w:space="0" w:color="auto"/>
            </w:tcBorders>
          </w:tcPr>
          <w:p w:rsidR="005E147A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8" w:type="dxa"/>
            <w:vMerge/>
            <w:tcBorders>
              <w:bottom w:val="single" w:sz="18" w:space="0" w:color="auto"/>
            </w:tcBorders>
          </w:tcPr>
          <w:p w:rsidR="005E147A" w:rsidRPr="008E19DF" w:rsidRDefault="005E147A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  <w:tcBorders>
              <w:bottom w:val="single" w:sz="18" w:space="0" w:color="auto"/>
            </w:tcBorders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5E147A" w:rsidRPr="008E19DF" w:rsidRDefault="00D97F46" w:rsidP="001455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Б-402</w:t>
            </w:r>
            <w:bookmarkStart w:id="0" w:name="_GoBack"/>
            <w:bookmarkEnd w:id="0"/>
          </w:p>
        </w:tc>
      </w:tr>
    </w:tbl>
    <w:p w:rsidR="00145501" w:rsidRPr="00145501" w:rsidRDefault="00145501" w:rsidP="0014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5501" w:rsidRPr="0014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11"/>
    <w:rsid w:val="00145501"/>
    <w:rsid w:val="004E1473"/>
    <w:rsid w:val="005E147A"/>
    <w:rsid w:val="00886012"/>
    <w:rsid w:val="008E19DF"/>
    <w:rsid w:val="00A34D11"/>
    <w:rsid w:val="00D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C8DA"/>
  <w15:chartTrackingRefBased/>
  <w15:docId w15:val="{39B2C924-261B-4F02-BB0B-078D4E11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Поддубная Светлана Валерьевна</dc:creator>
  <cp:keywords/>
  <dc:description/>
  <cp:lastModifiedBy>Поддубная Светлана Валерьевна</cp:lastModifiedBy>
  <cp:revision>6</cp:revision>
  <dcterms:created xsi:type="dcterms:W3CDTF">2021-03-26T10:44:00Z</dcterms:created>
  <dcterms:modified xsi:type="dcterms:W3CDTF">2021-03-26T10:59:00Z</dcterms:modified>
</cp:coreProperties>
</file>