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54089" w14:textId="3A131D4B" w:rsidR="00776062" w:rsidRPr="00776062" w:rsidRDefault="00776062" w:rsidP="00EA33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«Молодой п</w:t>
      </w:r>
      <w:r w:rsidRPr="00776062">
        <w:rPr>
          <w:rFonts w:ascii="Times New Roman" w:hAnsi="Times New Roman" w:cs="Times New Roman"/>
          <w:sz w:val="28"/>
          <w:szCs w:val="28"/>
        </w:rPr>
        <w:t>едагог в эпоху цифрового хаоса: от проводника к созидателю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3149318" w14:textId="772F2206" w:rsidR="00776062" w:rsidRPr="0070421D" w:rsidRDefault="00776062" w:rsidP="007042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062">
        <w:rPr>
          <w:rFonts w:ascii="Times New Roman" w:hAnsi="Times New Roman" w:cs="Times New Roman"/>
          <w:sz w:val="28"/>
          <w:szCs w:val="28"/>
        </w:rPr>
        <w:t xml:space="preserve">Современное общество, утопающее в цифровых потоках информации, </w:t>
      </w:r>
      <w:bookmarkStart w:id="0" w:name="_GoBack"/>
      <w:r w:rsidRPr="00776062">
        <w:rPr>
          <w:rFonts w:ascii="Times New Roman" w:hAnsi="Times New Roman" w:cs="Times New Roman"/>
          <w:sz w:val="28"/>
          <w:szCs w:val="28"/>
        </w:rPr>
        <w:t xml:space="preserve">ставит перед </w:t>
      </w:r>
      <w:r w:rsidR="0070421D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776062">
        <w:rPr>
          <w:rFonts w:ascii="Times New Roman" w:hAnsi="Times New Roman" w:cs="Times New Roman"/>
          <w:sz w:val="28"/>
          <w:szCs w:val="28"/>
        </w:rPr>
        <w:t xml:space="preserve">непростую задачу: не просто быть проводником знаний, но </w:t>
      </w:r>
      <w:bookmarkEnd w:id="0"/>
      <w:r w:rsidRPr="00776062">
        <w:rPr>
          <w:rFonts w:ascii="Times New Roman" w:hAnsi="Times New Roman" w:cs="Times New Roman"/>
          <w:sz w:val="28"/>
          <w:szCs w:val="28"/>
        </w:rPr>
        <w:t xml:space="preserve">и стать созидателем личности, способной ориентироваться в виртуальном пространстве и строить свою жизнь в условиях стремительно меняющегося мира. Профессиональный портрет педагога 21 века — это не просто набор компетенций, а сложный симбиоз навыков и качеств. </w:t>
      </w:r>
      <w:r w:rsidR="0070421D">
        <w:rPr>
          <w:rFonts w:ascii="Times New Roman" w:hAnsi="Times New Roman" w:cs="Times New Roman"/>
          <w:sz w:val="28"/>
          <w:szCs w:val="28"/>
        </w:rPr>
        <w:t>Мы</w:t>
      </w:r>
      <w:r w:rsidRPr="00776062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70421D">
        <w:rPr>
          <w:rFonts w:ascii="Times New Roman" w:hAnsi="Times New Roman" w:cs="Times New Roman"/>
          <w:sz w:val="28"/>
          <w:szCs w:val="28"/>
        </w:rPr>
        <w:t>ы</w:t>
      </w:r>
      <w:r w:rsidRPr="00776062">
        <w:rPr>
          <w:rFonts w:ascii="Times New Roman" w:hAnsi="Times New Roman" w:cs="Times New Roman"/>
          <w:sz w:val="28"/>
          <w:szCs w:val="28"/>
        </w:rPr>
        <w:t xml:space="preserve"> быть не только эрудит</w:t>
      </w:r>
      <w:r w:rsidR="0070421D">
        <w:rPr>
          <w:rFonts w:ascii="Times New Roman" w:hAnsi="Times New Roman" w:cs="Times New Roman"/>
          <w:sz w:val="28"/>
          <w:szCs w:val="28"/>
        </w:rPr>
        <w:t>ами</w:t>
      </w:r>
      <w:r w:rsidRPr="00776062">
        <w:rPr>
          <w:rFonts w:ascii="Times New Roman" w:hAnsi="Times New Roman" w:cs="Times New Roman"/>
          <w:sz w:val="28"/>
          <w:szCs w:val="28"/>
        </w:rPr>
        <w:t xml:space="preserve">, </w:t>
      </w:r>
      <w:r w:rsidR="007929F4">
        <w:rPr>
          <w:rFonts w:ascii="Times New Roman" w:hAnsi="Times New Roman" w:cs="Times New Roman"/>
          <w:sz w:val="28"/>
          <w:szCs w:val="28"/>
        </w:rPr>
        <w:t>а</w:t>
      </w:r>
      <w:r w:rsidRPr="00776062">
        <w:rPr>
          <w:rFonts w:ascii="Times New Roman" w:hAnsi="Times New Roman" w:cs="Times New Roman"/>
          <w:sz w:val="28"/>
          <w:szCs w:val="28"/>
        </w:rPr>
        <w:t xml:space="preserve"> и вдохновител</w:t>
      </w:r>
      <w:r w:rsidR="0070421D">
        <w:rPr>
          <w:rFonts w:ascii="Times New Roman" w:hAnsi="Times New Roman" w:cs="Times New Roman"/>
          <w:sz w:val="28"/>
          <w:szCs w:val="28"/>
        </w:rPr>
        <w:t>ями</w:t>
      </w:r>
      <w:r w:rsidRPr="00776062">
        <w:rPr>
          <w:rFonts w:ascii="Times New Roman" w:hAnsi="Times New Roman" w:cs="Times New Roman"/>
          <w:sz w:val="28"/>
          <w:szCs w:val="28"/>
        </w:rPr>
        <w:t xml:space="preserve">, умеющим зажечь в юных душах жажду познания. </w:t>
      </w:r>
      <w:r w:rsidR="0070421D">
        <w:rPr>
          <w:rFonts w:ascii="Times New Roman" w:hAnsi="Times New Roman" w:cs="Times New Roman"/>
          <w:sz w:val="28"/>
          <w:szCs w:val="28"/>
        </w:rPr>
        <w:t>Мы</w:t>
      </w:r>
      <w:r w:rsidRPr="00776062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70421D">
        <w:rPr>
          <w:rFonts w:ascii="Times New Roman" w:hAnsi="Times New Roman" w:cs="Times New Roman"/>
          <w:sz w:val="28"/>
          <w:szCs w:val="28"/>
        </w:rPr>
        <w:t>ы</w:t>
      </w:r>
      <w:r w:rsidRPr="00776062">
        <w:rPr>
          <w:rFonts w:ascii="Times New Roman" w:hAnsi="Times New Roman" w:cs="Times New Roman"/>
          <w:sz w:val="28"/>
          <w:szCs w:val="28"/>
        </w:rPr>
        <w:t xml:space="preserve"> быть не только знаток</w:t>
      </w:r>
      <w:r w:rsidR="0070421D">
        <w:rPr>
          <w:rFonts w:ascii="Times New Roman" w:hAnsi="Times New Roman" w:cs="Times New Roman"/>
          <w:sz w:val="28"/>
          <w:szCs w:val="28"/>
        </w:rPr>
        <w:t>а</w:t>
      </w:r>
      <w:r w:rsidRPr="00776062">
        <w:rPr>
          <w:rFonts w:ascii="Times New Roman" w:hAnsi="Times New Roman" w:cs="Times New Roman"/>
          <w:sz w:val="28"/>
          <w:szCs w:val="28"/>
        </w:rPr>
        <w:t>м</w:t>
      </w:r>
      <w:r w:rsidR="0070421D">
        <w:rPr>
          <w:rFonts w:ascii="Times New Roman" w:hAnsi="Times New Roman" w:cs="Times New Roman"/>
          <w:sz w:val="28"/>
          <w:szCs w:val="28"/>
        </w:rPr>
        <w:t>и</w:t>
      </w:r>
      <w:r w:rsidRPr="00776062">
        <w:rPr>
          <w:rFonts w:ascii="Times New Roman" w:hAnsi="Times New Roman" w:cs="Times New Roman"/>
          <w:sz w:val="28"/>
          <w:szCs w:val="28"/>
        </w:rPr>
        <w:t xml:space="preserve"> учебных программ, но и эксперт</w:t>
      </w:r>
      <w:r w:rsidR="0070421D">
        <w:rPr>
          <w:rFonts w:ascii="Times New Roman" w:hAnsi="Times New Roman" w:cs="Times New Roman"/>
          <w:sz w:val="28"/>
          <w:szCs w:val="28"/>
        </w:rPr>
        <w:t>а</w:t>
      </w:r>
      <w:r w:rsidRPr="00776062">
        <w:rPr>
          <w:rFonts w:ascii="Times New Roman" w:hAnsi="Times New Roman" w:cs="Times New Roman"/>
          <w:sz w:val="28"/>
          <w:szCs w:val="28"/>
        </w:rPr>
        <w:t>м</w:t>
      </w:r>
      <w:r w:rsidR="0070421D">
        <w:rPr>
          <w:rFonts w:ascii="Times New Roman" w:hAnsi="Times New Roman" w:cs="Times New Roman"/>
          <w:sz w:val="28"/>
          <w:szCs w:val="28"/>
        </w:rPr>
        <w:t>и</w:t>
      </w:r>
      <w:r w:rsidRPr="00776062">
        <w:rPr>
          <w:rFonts w:ascii="Times New Roman" w:hAnsi="Times New Roman" w:cs="Times New Roman"/>
          <w:sz w:val="28"/>
          <w:szCs w:val="28"/>
        </w:rPr>
        <w:t xml:space="preserve"> в области современных технологий, способным</w:t>
      </w:r>
      <w:r w:rsidR="0070421D">
        <w:rPr>
          <w:rFonts w:ascii="Times New Roman" w:hAnsi="Times New Roman" w:cs="Times New Roman"/>
          <w:sz w:val="28"/>
          <w:szCs w:val="28"/>
        </w:rPr>
        <w:t>и</w:t>
      </w:r>
      <w:r w:rsidRPr="00776062">
        <w:rPr>
          <w:rFonts w:ascii="Times New Roman" w:hAnsi="Times New Roman" w:cs="Times New Roman"/>
          <w:sz w:val="28"/>
          <w:szCs w:val="28"/>
        </w:rPr>
        <w:t xml:space="preserve"> использовать их для более эффективного обучения. </w:t>
      </w:r>
      <w:r w:rsidR="00EA33B2">
        <w:rPr>
          <w:rFonts w:ascii="Times New Roman" w:hAnsi="Times New Roman" w:cs="Times New Roman"/>
          <w:sz w:val="28"/>
          <w:szCs w:val="28"/>
        </w:rPr>
        <w:t xml:space="preserve">А значит в наших руках </w:t>
      </w:r>
      <w:r w:rsidR="0070421D" w:rsidRPr="0070421D">
        <w:rPr>
          <w:rFonts w:ascii="Times New Roman" w:hAnsi="Times New Roman" w:cs="Times New Roman"/>
          <w:sz w:val="28"/>
          <w:szCs w:val="28"/>
        </w:rPr>
        <w:t>лежит не только учебник, но и интерактивная доска, мобильный телефон и, порой, даже виртуальная реальность.</w:t>
      </w:r>
    </w:p>
    <w:p w14:paraId="0A964A8A" w14:textId="0DD05D93" w:rsidR="00776062" w:rsidRPr="0070421D" w:rsidRDefault="00776062" w:rsidP="007760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62">
        <w:rPr>
          <w:rFonts w:ascii="Times New Roman" w:hAnsi="Times New Roman" w:cs="Times New Roman"/>
          <w:sz w:val="28"/>
          <w:szCs w:val="28"/>
        </w:rPr>
        <w:t xml:space="preserve">В эпоху цифрового хаоса, где информация доступна в неограниченном количестве, </w:t>
      </w:r>
      <w:r w:rsidR="0070421D">
        <w:rPr>
          <w:rFonts w:ascii="Times New Roman" w:hAnsi="Times New Roman" w:cs="Times New Roman"/>
          <w:sz w:val="28"/>
          <w:szCs w:val="28"/>
        </w:rPr>
        <w:t>мы</w:t>
      </w:r>
      <w:r w:rsidRPr="00776062">
        <w:rPr>
          <w:rFonts w:ascii="Times New Roman" w:hAnsi="Times New Roman" w:cs="Times New Roman"/>
          <w:sz w:val="28"/>
          <w:szCs w:val="28"/>
        </w:rPr>
        <w:t xml:space="preserve"> станови</w:t>
      </w:r>
      <w:r w:rsidR="0070421D">
        <w:rPr>
          <w:rFonts w:ascii="Times New Roman" w:hAnsi="Times New Roman" w:cs="Times New Roman"/>
          <w:sz w:val="28"/>
          <w:szCs w:val="28"/>
        </w:rPr>
        <w:t>м</w:t>
      </w:r>
      <w:r w:rsidRPr="00776062">
        <w:rPr>
          <w:rFonts w:ascii="Times New Roman" w:hAnsi="Times New Roman" w:cs="Times New Roman"/>
          <w:sz w:val="28"/>
          <w:szCs w:val="28"/>
        </w:rPr>
        <w:t>ся не просто передатчик</w:t>
      </w:r>
      <w:r w:rsidR="0070421D">
        <w:rPr>
          <w:rFonts w:ascii="Times New Roman" w:hAnsi="Times New Roman" w:cs="Times New Roman"/>
          <w:sz w:val="28"/>
          <w:szCs w:val="28"/>
        </w:rPr>
        <w:t>а</w:t>
      </w:r>
      <w:r w:rsidRPr="00776062">
        <w:rPr>
          <w:rFonts w:ascii="Times New Roman" w:hAnsi="Times New Roman" w:cs="Times New Roman"/>
          <w:sz w:val="28"/>
          <w:szCs w:val="28"/>
        </w:rPr>
        <w:t>м</w:t>
      </w:r>
      <w:r w:rsidR="0070421D">
        <w:rPr>
          <w:rFonts w:ascii="Times New Roman" w:hAnsi="Times New Roman" w:cs="Times New Roman"/>
          <w:sz w:val="28"/>
          <w:szCs w:val="28"/>
        </w:rPr>
        <w:t>и</w:t>
      </w:r>
      <w:r w:rsidRPr="00776062">
        <w:rPr>
          <w:rFonts w:ascii="Times New Roman" w:hAnsi="Times New Roman" w:cs="Times New Roman"/>
          <w:sz w:val="28"/>
          <w:szCs w:val="28"/>
        </w:rPr>
        <w:t xml:space="preserve"> знаний, но и фильтр</w:t>
      </w:r>
      <w:r w:rsidR="0070421D">
        <w:rPr>
          <w:rFonts w:ascii="Times New Roman" w:hAnsi="Times New Roman" w:cs="Times New Roman"/>
          <w:sz w:val="28"/>
          <w:szCs w:val="28"/>
        </w:rPr>
        <w:t>а</w:t>
      </w:r>
      <w:r w:rsidRPr="00776062">
        <w:rPr>
          <w:rFonts w:ascii="Times New Roman" w:hAnsi="Times New Roman" w:cs="Times New Roman"/>
          <w:sz w:val="28"/>
          <w:szCs w:val="28"/>
        </w:rPr>
        <w:t>м</w:t>
      </w:r>
      <w:r w:rsidR="0070421D">
        <w:rPr>
          <w:rFonts w:ascii="Times New Roman" w:hAnsi="Times New Roman" w:cs="Times New Roman"/>
          <w:sz w:val="28"/>
          <w:szCs w:val="28"/>
        </w:rPr>
        <w:t>и</w:t>
      </w:r>
      <w:r w:rsidRPr="00776062">
        <w:rPr>
          <w:rFonts w:ascii="Times New Roman" w:hAnsi="Times New Roman" w:cs="Times New Roman"/>
          <w:sz w:val="28"/>
          <w:szCs w:val="28"/>
        </w:rPr>
        <w:t>, помогающим</w:t>
      </w:r>
      <w:r w:rsidR="0070421D">
        <w:rPr>
          <w:rFonts w:ascii="Times New Roman" w:hAnsi="Times New Roman" w:cs="Times New Roman"/>
          <w:sz w:val="28"/>
          <w:szCs w:val="28"/>
        </w:rPr>
        <w:t>и</w:t>
      </w:r>
      <w:r w:rsidRPr="00776062">
        <w:rPr>
          <w:rFonts w:ascii="Times New Roman" w:hAnsi="Times New Roman" w:cs="Times New Roman"/>
          <w:sz w:val="28"/>
          <w:szCs w:val="28"/>
        </w:rPr>
        <w:t xml:space="preserve"> </w:t>
      </w:r>
      <w:r w:rsidR="0070421D">
        <w:rPr>
          <w:rFonts w:ascii="Times New Roman" w:hAnsi="Times New Roman" w:cs="Times New Roman"/>
          <w:sz w:val="28"/>
          <w:szCs w:val="28"/>
        </w:rPr>
        <w:t>ученику</w:t>
      </w:r>
      <w:r w:rsidRPr="00776062">
        <w:rPr>
          <w:rFonts w:ascii="Times New Roman" w:hAnsi="Times New Roman" w:cs="Times New Roman"/>
          <w:sz w:val="28"/>
          <w:szCs w:val="28"/>
        </w:rPr>
        <w:t xml:space="preserve"> отделить важное от второстепенного, научиться критически мыслить и анализировать информацию. </w:t>
      </w:r>
      <w:r w:rsidR="0070421D">
        <w:rPr>
          <w:rFonts w:ascii="Times New Roman" w:hAnsi="Times New Roman" w:cs="Times New Roman"/>
          <w:sz w:val="28"/>
          <w:szCs w:val="28"/>
        </w:rPr>
        <w:t>Мы</w:t>
      </w:r>
      <w:r w:rsidRPr="00776062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70421D">
        <w:rPr>
          <w:rFonts w:ascii="Times New Roman" w:hAnsi="Times New Roman" w:cs="Times New Roman"/>
          <w:sz w:val="28"/>
          <w:szCs w:val="28"/>
        </w:rPr>
        <w:t>ы</w:t>
      </w:r>
      <w:r w:rsidRPr="00776062">
        <w:rPr>
          <w:rFonts w:ascii="Times New Roman" w:hAnsi="Times New Roman" w:cs="Times New Roman"/>
          <w:sz w:val="28"/>
          <w:szCs w:val="28"/>
        </w:rPr>
        <w:t xml:space="preserve"> стать проводником в мир цифровых технологий, обучая детей не только пользованию гаджетами, но и ответственному отношению к информации, цифровой этике и безопасности в сети.</w:t>
      </w:r>
    </w:p>
    <w:p w14:paraId="630DA335" w14:textId="3F8947E8" w:rsidR="00776062" w:rsidRPr="007929F4" w:rsidRDefault="00776062" w:rsidP="007760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062">
        <w:rPr>
          <w:rFonts w:ascii="Times New Roman" w:hAnsi="Times New Roman" w:cs="Times New Roman"/>
          <w:sz w:val="28"/>
          <w:szCs w:val="28"/>
        </w:rPr>
        <w:t>Важнейшая роль педагога в современном обществе — это воспитание в детях креативности, гибкости и адаптивности. В мире, где профессии быстро устаревают, а технологии постоянно обновляются, ключевым навыком становится умение учиться и адаптироваться к новым условиям. Педагог должен стать не просто учителем, но и ментором, помогающим ребенку развивать свои таланты, находить свою нишу и строить успешную карьеру в условиях стремительно меняющегося рынка труда.</w:t>
      </w:r>
    </w:p>
    <w:p w14:paraId="7E83C517" w14:textId="3810FCE6" w:rsidR="00776062" w:rsidRPr="0070421D" w:rsidRDefault="00776062" w:rsidP="007760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62">
        <w:rPr>
          <w:rFonts w:ascii="Times New Roman" w:hAnsi="Times New Roman" w:cs="Times New Roman"/>
          <w:sz w:val="28"/>
          <w:szCs w:val="28"/>
        </w:rPr>
        <w:t xml:space="preserve">Однако, не стоит забывать о том, что педагог — это не только учитель, </w:t>
      </w:r>
      <w:r w:rsidR="007929F4">
        <w:rPr>
          <w:rFonts w:ascii="Times New Roman" w:hAnsi="Times New Roman" w:cs="Times New Roman"/>
          <w:sz w:val="28"/>
          <w:szCs w:val="28"/>
        </w:rPr>
        <w:t>а</w:t>
      </w:r>
      <w:r w:rsidRPr="00776062">
        <w:rPr>
          <w:rFonts w:ascii="Times New Roman" w:hAnsi="Times New Roman" w:cs="Times New Roman"/>
          <w:sz w:val="28"/>
          <w:szCs w:val="28"/>
        </w:rPr>
        <w:t xml:space="preserve"> и человек, который формирует в ребенке ценностные ориентиры, моральные принципы и чувство ответственности. В эпоху цифрового контента, где грани между реальностью и виртуальным миром становятся все более размытыми, педагог должен стать опорой, помогающ</w:t>
      </w:r>
      <w:r w:rsidR="0070421D">
        <w:rPr>
          <w:rFonts w:ascii="Times New Roman" w:hAnsi="Times New Roman" w:cs="Times New Roman"/>
          <w:sz w:val="28"/>
          <w:szCs w:val="28"/>
        </w:rPr>
        <w:t xml:space="preserve">ей </w:t>
      </w:r>
      <w:r w:rsidRPr="00776062">
        <w:rPr>
          <w:rFonts w:ascii="Times New Roman" w:hAnsi="Times New Roman" w:cs="Times New Roman"/>
          <w:sz w:val="28"/>
          <w:szCs w:val="28"/>
        </w:rPr>
        <w:t>ребенку найти свое место в мире, сохранить свою индивидуальность и не раствориться в безликой массе.</w:t>
      </w:r>
    </w:p>
    <w:p w14:paraId="72E7D5FF" w14:textId="2A405D2C" w:rsidR="0070421D" w:rsidRDefault="00776062" w:rsidP="007760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062">
        <w:rPr>
          <w:rFonts w:ascii="Times New Roman" w:hAnsi="Times New Roman" w:cs="Times New Roman"/>
          <w:sz w:val="28"/>
          <w:szCs w:val="28"/>
        </w:rPr>
        <w:t xml:space="preserve">Профессиональный портрет педагога 21 века — это портрет не просто учителя, </w:t>
      </w:r>
      <w:r w:rsidR="007929F4">
        <w:rPr>
          <w:rFonts w:ascii="Times New Roman" w:hAnsi="Times New Roman" w:cs="Times New Roman"/>
          <w:sz w:val="28"/>
          <w:szCs w:val="28"/>
        </w:rPr>
        <w:t xml:space="preserve">а также и </w:t>
      </w:r>
      <w:r w:rsidRPr="00776062">
        <w:rPr>
          <w:rFonts w:ascii="Times New Roman" w:hAnsi="Times New Roman" w:cs="Times New Roman"/>
          <w:sz w:val="28"/>
          <w:szCs w:val="28"/>
        </w:rPr>
        <w:t>созидателя, воспитателя, ментора, который вдохновляет, обучает, поддерживает и помогает детям стать успешными, счастливыми и ответственными членами современного общества.</w:t>
      </w:r>
    </w:p>
    <w:p w14:paraId="31960D9C" w14:textId="6EBA19FB" w:rsidR="0070421D" w:rsidRDefault="0070421D" w:rsidP="007042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21D">
        <w:rPr>
          <w:rFonts w:ascii="Times New Roman" w:hAnsi="Times New Roman" w:cs="Times New Roman"/>
          <w:sz w:val="28"/>
          <w:szCs w:val="28"/>
        </w:rPr>
        <w:t xml:space="preserve">Педагог по русскому языку в современном высокотехнологичном обществе — это не только передатчик знаний, </w:t>
      </w:r>
      <w:r w:rsidR="007929F4">
        <w:rPr>
          <w:rFonts w:ascii="Times New Roman" w:hAnsi="Times New Roman" w:cs="Times New Roman"/>
          <w:sz w:val="28"/>
          <w:szCs w:val="28"/>
        </w:rPr>
        <w:t>он является настоящим</w:t>
      </w:r>
      <w:r w:rsidRPr="0070421D">
        <w:rPr>
          <w:rFonts w:ascii="Times New Roman" w:hAnsi="Times New Roman" w:cs="Times New Roman"/>
          <w:sz w:val="28"/>
          <w:szCs w:val="28"/>
        </w:rPr>
        <w:t xml:space="preserve"> культурны</w:t>
      </w:r>
      <w:r w:rsidR="007929F4">
        <w:rPr>
          <w:rFonts w:ascii="Times New Roman" w:hAnsi="Times New Roman" w:cs="Times New Roman"/>
          <w:sz w:val="28"/>
          <w:szCs w:val="28"/>
        </w:rPr>
        <w:t>м</w:t>
      </w:r>
      <w:r w:rsidRPr="0070421D">
        <w:rPr>
          <w:rFonts w:ascii="Times New Roman" w:hAnsi="Times New Roman" w:cs="Times New Roman"/>
          <w:sz w:val="28"/>
          <w:szCs w:val="28"/>
        </w:rPr>
        <w:t xml:space="preserve"> конструктор</w:t>
      </w:r>
      <w:r w:rsidR="007929F4">
        <w:rPr>
          <w:rFonts w:ascii="Times New Roman" w:hAnsi="Times New Roman" w:cs="Times New Roman"/>
          <w:sz w:val="28"/>
          <w:szCs w:val="28"/>
        </w:rPr>
        <w:t>ом</w:t>
      </w:r>
      <w:r w:rsidRPr="0070421D">
        <w:rPr>
          <w:rFonts w:ascii="Times New Roman" w:hAnsi="Times New Roman" w:cs="Times New Roman"/>
          <w:sz w:val="28"/>
          <w:szCs w:val="28"/>
        </w:rPr>
        <w:t xml:space="preserve">. Как конструктор </w:t>
      </w:r>
      <w:r w:rsidR="007929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421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7929F4">
        <w:rPr>
          <w:rFonts w:ascii="Times New Roman" w:hAnsi="Times New Roman" w:cs="Times New Roman"/>
          <w:sz w:val="28"/>
          <w:szCs w:val="28"/>
        </w:rPr>
        <w:t>»</w:t>
      </w:r>
      <w:r w:rsidRPr="0070421D">
        <w:rPr>
          <w:rFonts w:ascii="Times New Roman" w:hAnsi="Times New Roman" w:cs="Times New Roman"/>
          <w:sz w:val="28"/>
          <w:szCs w:val="28"/>
        </w:rPr>
        <w:t xml:space="preserve">, он собирает из слов, фраз и предложений целые миры, позволяя детям не просто понять язык, а почувствовать его живую, пульсирующую природу. В этом контексте его роль </w:t>
      </w:r>
      <w:r w:rsidRPr="0070421D">
        <w:rPr>
          <w:rFonts w:ascii="Times New Roman" w:hAnsi="Times New Roman" w:cs="Times New Roman"/>
          <w:sz w:val="28"/>
          <w:szCs w:val="28"/>
        </w:rPr>
        <w:lastRenderedPageBreak/>
        <w:t>не ограничивается учебным процессом: он становится навигатором в океане информации, совсем как капитан на бурном море современных технологий.</w:t>
      </w:r>
    </w:p>
    <w:p w14:paraId="70465538" w14:textId="77777777" w:rsidR="00EA33B2" w:rsidRPr="00EA33B2" w:rsidRDefault="00EA33B2" w:rsidP="00EA33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3B2">
        <w:rPr>
          <w:rFonts w:ascii="Times New Roman" w:hAnsi="Times New Roman" w:cs="Times New Roman"/>
          <w:sz w:val="28"/>
          <w:szCs w:val="28"/>
        </w:rPr>
        <w:t xml:space="preserve">Современный педагог — это многофункциональный специалист, который умеет адаптироваться к изменчивым условиям, комбинируя традиционные методы с инновационными подходами. Он не боится шутить, ведь юмор — это мощный инструмент, помогающий установить доверие между учеником и учителем. </w:t>
      </w:r>
    </w:p>
    <w:p w14:paraId="55402A1F" w14:textId="77777777" w:rsidR="00EA33B2" w:rsidRPr="00EA33B2" w:rsidRDefault="00EA33B2" w:rsidP="00EA33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3B2">
        <w:rPr>
          <w:rFonts w:ascii="Times New Roman" w:hAnsi="Times New Roman" w:cs="Times New Roman"/>
          <w:sz w:val="28"/>
          <w:szCs w:val="28"/>
        </w:rPr>
        <w:t xml:space="preserve">Юмор — это не просто веселье, это мощный инструмент, способный сделать обучение более эффективным и запоминающимся. Он помогает снять напряжение, разрядить обстановку, а главное, - пробудить интерес и любопытство. </w:t>
      </w:r>
    </w:p>
    <w:p w14:paraId="199CCCF1" w14:textId="77777777" w:rsidR="00EA33B2" w:rsidRPr="00EA33B2" w:rsidRDefault="00EA33B2" w:rsidP="00EA33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3B2">
        <w:rPr>
          <w:rFonts w:ascii="Times New Roman" w:hAnsi="Times New Roman" w:cs="Times New Roman"/>
          <w:sz w:val="28"/>
          <w:szCs w:val="28"/>
        </w:rPr>
        <w:t>Юмор на уроках литературы — это не только способ развлечь учеников, но и мощный инструмент для углубленного анализа текстов. Представим себе, как учащиеся читают произведения классиков и, пытаясь понять Горького, вдруг вспоминают комиксы. Сравнение героя с супергероем открывает новый взгляд на его внутренний конфликт. "Кто бы стал Достоевским, если бы он жил в наши дни?" — смеются они, представляя, как он борется с интернет-зависимостью.</w:t>
      </w:r>
    </w:p>
    <w:p w14:paraId="5053B703" w14:textId="187FAC9E" w:rsidR="00EA33B2" w:rsidRPr="00EA33B2" w:rsidRDefault="00EA33B2" w:rsidP="00EA33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3B2">
        <w:rPr>
          <w:rFonts w:ascii="Times New Roman" w:hAnsi="Times New Roman" w:cs="Times New Roman"/>
          <w:sz w:val="28"/>
          <w:szCs w:val="28"/>
        </w:rPr>
        <w:t>На уроке о "Мастере и Маргарите" можно устроить импровизированный стендап, где ученики выступают в роли Воланда, который, будучи известным манипулятором, шутит над современными проблемами — например, о том, как трудно сейчас найти достойный ресторан. Или, обсуждая "Преступление и наказание", ученики могут организовать конкурс на улучшенную теорию Раскольникова в современном мире.</w:t>
      </w:r>
      <w:r>
        <w:rPr>
          <w:rFonts w:ascii="Times New Roman" w:hAnsi="Times New Roman" w:cs="Times New Roman"/>
          <w:sz w:val="28"/>
          <w:szCs w:val="28"/>
        </w:rPr>
        <w:t xml:space="preserve"> И вот уже л</w:t>
      </w:r>
      <w:r w:rsidRPr="00EA33B2">
        <w:rPr>
          <w:rFonts w:ascii="Times New Roman" w:hAnsi="Times New Roman" w:cs="Times New Roman"/>
          <w:sz w:val="28"/>
          <w:szCs w:val="28"/>
        </w:rPr>
        <w:t>итература не кажется скучной, а становится интересным путешествием, полным неожиданных открытий и смеха.</w:t>
      </w:r>
    </w:p>
    <w:p w14:paraId="7F237485" w14:textId="5284573A" w:rsidR="00EA33B2" w:rsidRPr="0070421D" w:rsidRDefault="00EA33B2" w:rsidP="00EA33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3B2">
        <w:rPr>
          <w:rFonts w:ascii="Times New Roman" w:hAnsi="Times New Roman" w:cs="Times New Roman"/>
          <w:sz w:val="28"/>
          <w:szCs w:val="28"/>
        </w:rPr>
        <w:t xml:space="preserve">Юмор в педагогике — это не про шутки ради шуток. Это про умение найти баланс между серьезностью предмета и легкостью подачи.  Это про использование метафор, сравнений, анекдотов, чтобы сделать сложные вещи понятными и интересными. </w:t>
      </w:r>
    </w:p>
    <w:p w14:paraId="60BA2C67" w14:textId="16E31C04" w:rsidR="0070421D" w:rsidRPr="0070421D" w:rsidRDefault="0070421D" w:rsidP="007042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21D">
        <w:rPr>
          <w:rFonts w:ascii="Times New Roman" w:hAnsi="Times New Roman" w:cs="Times New Roman"/>
          <w:sz w:val="28"/>
          <w:szCs w:val="28"/>
        </w:rPr>
        <w:t xml:space="preserve">Представьте себе: в классе за парты садятся не просто ученики, а будущие поэты, писатели, блогеры и даже разработчики. Каждый из них приносит с собой уникальный взгляд на мир, который педагог должен не только услышать, но и поддержать. Это своего рода командная игра, в которой педагог — тренер, внимательно наблюдающий за игрой своих подопечных и подсказывающий, как лучше всего прокладывать маршруты по сложным образовательным ландшафтам. </w:t>
      </w:r>
    </w:p>
    <w:p w14:paraId="56FC9E8C" w14:textId="163FD57A" w:rsidR="00EA33B2" w:rsidRDefault="0070421D" w:rsidP="00EA33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21D">
        <w:rPr>
          <w:rFonts w:ascii="Times New Roman" w:hAnsi="Times New Roman" w:cs="Times New Roman"/>
          <w:sz w:val="28"/>
          <w:szCs w:val="28"/>
        </w:rPr>
        <w:t>Таким образом, педагог становится не просто учителем, а проводником в мире слов, идеей и мечты, вдохновляя детей создавать свое будущее, где русский язык — это не только набор правил, но и ключ к безбрежным просторам мыслей и чувств.</w:t>
      </w:r>
    </w:p>
    <w:sectPr w:rsidR="00EA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EC"/>
    <w:rsid w:val="00045336"/>
    <w:rsid w:val="001F075C"/>
    <w:rsid w:val="00346E9D"/>
    <w:rsid w:val="003A5692"/>
    <w:rsid w:val="005863EC"/>
    <w:rsid w:val="0070421D"/>
    <w:rsid w:val="00776062"/>
    <w:rsid w:val="007929F4"/>
    <w:rsid w:val="00A56102"/>
    <w:rsid w:val="00B34DAB"/>
    <w:rsid w:val="00EA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D736"/>
  <w15:chartTrackingRefBased/>
  <w15:docId w15:val="{C8701155-A59F-4796-BB8D-DFCD665E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 Новикова</dc:creator>
  <cp:keywords/>
  <dc:description/>
  <cp:lastModifiedBy>Новикова Мария Александровна</cp:lastModifiedBy>
  <cp:revision>2</cp:revision>
  <dcterms:created xsi:type="dcterms:W3CDTF">2024-09-25T07:07:00Z</dcterms:created>
  <dcterms:modified xsi:type="dcterms:W3CDTF">2024-09-25T07:07:00Z</dcterms:modified>
</cp:coreProperties>
</file>