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019" w:rsidRPr="007A0019" w:rsidRDefault="007A0019" w:rsidP="007A0019">
      <w:pPr>
        <w:spacing w:after="0" w:line="240" w:lineRule="auto"/>
        <w:jc w:val="center"/>
        <w:rPr>
          <w:rFonts w:ascii="Times New Roman" w:eastAsia="Times New Roman" w:hAnsi="Times New Roman" w:cs="Times New Roman"/>
          <w:b/>
          <w:sz w:val="28"/>
          <w:szCs w:val="28"/>
          <w:lang w:eastAsia="ru-RU"/>
        </w:rPr>
      </w:pPr>
      <w:r w:rsidRPr="007A0019">
        <w:rPr>
          <w:rFonts w:ascii="Times New Roman" w:eastAsia="Times New Roman" w:hAnsi="Times New Roman" w:cs="Times New Roman"/>
          <w:b/>
          <w:sz w:val="28"/>
          <w:szCs w:val="28"/>
          <w:lang w:eastAsia="ru-RU"/>
        </w:rPr>
        <w:t>ПЕРСПЕКТИВЫ РАЗВИТИЯ РЫНКА ТРУДА РОССИИ В 2020 ГОДУ</w:t>
      </w:r>
    </w:p>
    <w:p w:rsidR="007A0019" w:rsidRDefault="007A0019" w:rsidP="007A0019">
      <w:pPr>
        <w:spacing w:after="0" w:line="240" w:lineRule="auto"/>
        <w:jc w:val="both"/>
        <w:rPr>
          <w:rFonts w:ascii="Times New Roman" w:eastAsia="Times New Roman" w:hAnsi="Times New Roman" w:cs="Times New Roman"/>
          <w:sz w:val="28"/>
          <w:szCs w:val="28"/>
          <w:lang w:eastAsia="ru-RU"/>
        </w:rPr>
      </w:pPr>
    </w:p>
    <w:p w:rsidR="007A0019" w:rsidRPr="007A0019" w:rsidRDefault="007A0019" w:rsidP="007A0019">
      <w:pPr>
        <w:spacing w:after="0" w:line="240" w:lineRule="auto"/>
        <w:jc w:val="both"/>
        <w:rPr>
          <w:rFonts w:ascii="Times New Roman" w:eastAsia="Times New Roman" w:hAnsi="Times New Roman" w:cs="Times New Roman"/>
          <w:sz w:val="28"/>
          <w:szCs w:val="28"/>
          <w:lang w:eastAsia="ru-RU"/>
        </w:rPr>
      </w:pPr>
      <w:r w:rsidRPr="007A0019">
        <w:rPr>
          <w:rFonts w:ascii="Times New Roman" w:eastAsia="Times New Roman" w:hAnsi="Times New Roman" w:cs="Times New Roman"/>
          <w:sz w:val="28"/>
          <w:szCs w:val="28"/>
          <w:lang w:eastAsia="ru-RU"/>
        </w:rPr>
        <w:t xml:space="preserve">Рынок труда в России в 2020 году Содержание Как будет развиваться рынок труда в 2020 году Востребованные профессии в России Что будет с безработицей Образование и ключевые навыки Рынок труда – динамическая система, на развитие которой оказывает большое количество факторов. Это экономическая, демографическая ситуация, уровень образования, интересы людей, психологические факторы. В 2020 г. большое влияние будет оказывать технический прогресс, процессы глобализации. Как будет развиваться рынок труда в 2020 году </w:t>
      </w:r>
      <w:proofErr w:type="gramStart"/>
      <w:r w:rsidRPr="007A0019">
        <w:rPr>
          <w:rFonts w:ascii="Times New Roman" w:eastAsia="Times New Roman" w:hAnsi="Times New Roman" w:cs="Times New Roman"/>
          <w:sz w:val="28"/>
          <w:szCs w:val="28"/>
          <w:lang w:eastAsia="ru-RU"/>
        </w:rPr>
        <w:t>Контролируется</w:t>
      </w:r>
      <w:proofErr w:type="gramEnd"/>
      <w:r w:rsidRPr="007A0019">
        <w:rPr>
          <w:rFonts w:ascii="Times New Roman" w:eastAsia="Times New Roman" w:hAnsi="Times New Roman" w:cs="Times New Roman"/>
          <w:sz w:val="28"/>
          <w:szCs w:val="28"/>
          <w:lang w:eastAsia="ru-RU"/>
        </w:rPr>
        <w:t xml:space="preserve"> рынок труда на государственном уровне. Стабильная обстановка позволяет поддерживать социальное спокойствие, обеспечивает рост благосостояния народа, тем самым, усиливает государство, улучшает его имидж на международном и внутреннем уровне. С другой стороны, на рынок влияет большое количество независящих от правительства факторов. Среди них – тенденции бизнеса, интересы людей, общемировые тенденции. Правительство РФ стремится обеспечить рост заработных плат, принимает меры к повышению социальной защищенности граждан, привлечению к деятельности и обучению молодых специалистов, людей с ограниченными возможностями. Среди предпринимаемых мер – стимулирование профессиональной переподготовки, переездов, защита работников от произвола работодателей. О российском рынке труда 2020 года Тем не менее, на рынок труда влияют также тенденции, диктуемые бизнесом. С целью повышения гибкости, возможности быстро реагировать на экономические изменения, финансовые кризисы многие компании предпочитают нанимать персонал не на постоянную, а на временную работу. Это повышает динамику, однако, оказывает негативное воздействие на ощущение психологической защищенности людей. Вопрос повышения зарплат также неоднозначен. Все больше растет разница между доходами высококвалифицированных сотрудников в некоторых сферах производства и обычными сотрудниками. Востребованные профессии в России В соответствии с прогнозами специалистов, рынок труда претерпевает постепенные изменения. На него все больше начинает оказывать процессы автоматизации. С одной стороны, освобождается все больше рабочих мест, связанных с деятельностью, которую можно автоматизировать. На этом фоне, идет процесс упразднения сборщиков, </w:t>
      </w:r>
      <w:proofErr w:type="spellStart"/>
      <w:r w:rsidRPr="007A0019">
        <w:rPr>
          <w:rFonts w:ascii="Times New Roman" w:eastAsia="Times New Roman" w:hAnsi="Times New Roman" w:cs="Times New Roman"/>
          <w:sz w:val="28"/>
          <w:szCs w:val="28"/>
          <w:lang w:eastAsia="ru-RU"/>
        </w:rPr>
        <w:t>операционистов</w:t>
      </w:r>
      <w:proofErr w:type="spellEnd"/>
      <w:r w:rsidRPr="007A0019">
        <w:rPr>
          <w:rFonts w:ascii="Times New Roman" w:eastAsia="Times New Roman" w:hAnsi="Times New Roman" w:cs="Times New Roman"/>
          <w:sz w:val="28"/>
          <w:szCs w:val="28"/>
          <w:lang w:eastAsia="ru-RU"/>
        </w:rPr>
        <w:t xml:space="preserve">, экономистов. Ожидается, что к 2020 году, когорту этих специалистов начнут пополнять и продавцы, водители, официанты. Их функции частично начнет выполнять роботизированная техника. С другой стороны, для управления искусственным интеллектом, создания алгоритмов, программ с каждым годом требуются все новые и новые профессии. Это инженеры, специалисты по робототехнике, </w:t>
      </w:r>
      <w:proofErr w:type="spellStart"/>
      <w:r w:rsidRPr="007A0019">
        <w:rPr>
          <w:rFonts w:ascii="Times New Roman" w:eastAsia="Times New Roman" w:hAnsi="Times New Roman" w:cs="Times New Roman"/>
          <w:sz w:val="28"/>
          <w:szCs w:val="28"/>
          <w:lang w:eastAsia="ru-RU"/>
        </w:rPr>
        <w:t>big</w:t>
      </w:r>
      <w:proofErr w:type="spellEnd"/>
      <w:r w:rsidRPr="007A0019">
        <w:rPr>
          <w:rFonts w:ascii="Times New Roman" w:eastAsia="Times New Roman" w:hAnsi="Times New Roman" w:cs="Times New Roman"/>
          <w:sz w:val="28"/>
          <w:szCs w:val="28"/>
          <w:lang w:eastAsia="ru-RU"/>
        </w:rPr>
        <w:t xml:space="preserve"> </w:t>
      </w:r>
      <w:proofErr w:type="spellStart"/>
      <w:r w:rsidRPr="007A0019">
        <w:rPr>
          <w:rFonts w:ascii="Times New Roman" w:eastAsia="Times New Roman" w:hAnsi="Times New Roman" w:cs="Times New Roman"/>
          <w:sz w:val="28"/>
          <w:szCs w:val="28"/>
          <w:lang w:eastAsia="ru-RU"/>
        </w:rPr>
        <w:t>data</w:t>
      </w:r>
      <w:proofErr w:type="spellEnd"/>
      <w:r w:rsidRPr="007A0019">
        <w:rPr>
          <w:rFonts w:ascii="Times New Roman" w:eastAsia="Times New Roman" w:hAnsi="Times New Roman" w:cs="Times New Roman"/>
          <w:sz w:val="28"/>
          <w:szCs w:val="28"/>
          <w:lang w:eastAsia="ru-RU"/>
        </w:rPr>
        <w:t xml:space="preserve">, IT и </w:t>
      </w:r>
      <w:proofErr w:type="spellStart"/>
      <w:r w:rsidRPr="007A0019">
        <w:rPr>
          <w:rFonts w:ascii="Times New Roman" w:eastAsia="Times New Roman" w:hAnsi="Times New Roman" w:cs="Times New Roman"/>
          <w:sz w:val="28"/>
          <w:szCs w:val="28"/>
          <w:lang w:eastAsia="ru-RU"/>
        </w:rPr>
        <w:t>т.д.Роботы</w:t>
      </w:r>
      <w:proofErr w:type="spellEnd"/>
      <w:r w:rsidRPr="007A0019">
        <w:rPr>
          <w:rFonts w:ascii="Times New Roman" w:eastAsia="Times New Roman" w:hAnsi="Times New Roman" w:cs="Times New Roman"/>
          <w:sz w:val="28"/>
          <w:szCs w:val="28"/>
          <w:lang w:eastAsia="ru-RU"/>
        </w:rPr>
        <w:t xml:space="preserve"> забирают работу у людей </w:t>
      </w:r>
      <w:proofErr w:type="gramStart"/>
      <w:r w:rsidRPr="007A0019">
        <w:rPr>
          <w:rFonts w:ascii="Times New Roman" w:eastAsia="Times New Roman" w:hAnsi="Times New Roman" w:cs="Times New Roman"/>
          <w:sz w:val="28"/>
          <w:szCs w:val="28"/>
          <w:lang w:eastAsia="ru-RU"/>
        </w:rPr>
        <w:t>Останутся</w:t>
      </w:r>
      <w:proofErr w:type="gramEnd"/>
      <w:r w:rsidRPr="007A0019">
        <w:rPr>
          <w:rFonts w:ascii="Times New Roman" w:eastAsia="Times New Roman" w:hAnsi="Times New Roman" w:cs="Times New Roman"/>
          <w:sz w:val="28"/>
          <w:szCs w:val="28"/>
          <w:lang w:eastAsia="ru-RU"/>
        </w:rPr>
        <w:t xml:space="preserve"> востребованными на рынке труда в 2020 году, такие сложные профессии, как топ-менеджеры, ученые, исследователи, деятели культуры. Экономически и этически нецелесообразна замена врачей, преподавателей, психологов, поваров, строителей, тренеров, воспитателей. Высокооплачиваемыми в России </w:t>
      </w:r>
      <w:r w:rsidRPr="007A0019">
        <w:rPr>
          <w:rFonts w:ascii="Times New Roman" w:eastAsia="Times New Roman" w:hAnsi="Times New Roman" w:cs="Times New Roman"/>
          <w:sz w:val="28"/>
          <w:szCs w:val="28"/>
          <w:lang w:eastAsia="ru-RU"/>
        </w:rPr>
        <w:lastRenderedPageBreak/>
        <w:t xml:space="preserve">останутся профессии фармацевта, монтажников, электриков, сварщиков, маркетологов, дизайнеров, бухгалтеров, переводчиков восточных языков. Останется потребность и в журналистах, музыкантах, художниках. Ожидается дальнейшее уменьшение спроса на менеджеров, юристов. Представители всех профессий </w:t>
      </w:r>
      <w:proofErr w:type="gramStart"/>
      <w:r w:rsidRPr="007A0019">
        <w:rPr>
          <w:rFonts w:ascii="Times New Roman" w:eastAsia="Times New Roman" w:hAnsi="Times New Roman" w:cs="Times New Roman"/>
          <w:sz w:val="28"/>
          <w:szCs w:val="28"/>
          <w:lang w:eastAsia="ru-RU"/>
        </w:rPr>
        <w:t>Что</w:t>
      </w:r>
      <w:proofErr w:type="gramEnd"/>
      <w:r w:rsidRPr="007A0019">
        <w:rPr>
          <w:rFonts w:ascii="Times New Roman" w:eastAsia="Times New Roman" w:hAnsi="Times New Roman" w:cs="Times New Roman"/>
          <w:sz w:val="28"/>
          <w:szCs w:val="28"/>
          <w:lang w:eastAsia="ru-RU"/>
        </w:rPr>
        <w:t xml:space="preserve"> будет с безработицей Демографические процессы в России способствуют постепенному снижению уровня безработицы. Из-за снижения рождаемости в 90-х гг., к 2020 году начнется уменьшение численности сотрудников среднего возраста. Ежегодное сокращение составит около 500 тыс. человек. В то же время в связи с повышением пенсионного возраста на рынке труда увеличится количество работников пожилого возраста. В этой возрастной группе уровень безработицы, несмотря на обещание правительства заняться профессиональной переподготовкой, введением штрафов за увольнение, может повыситься. Человек ищет работу Процент безработицы будет варьироваться в зависимости от специализации. Предполагается, что до 97% окончивших медицинский факультет будет трудоустроено. Ориентировочно столько же вакансий ждет работников технических специальностей. Наивысший уровень безработицы ждет юристов, менеджеров, экономистов, педагогов. В последнем случае имеются в виду преимущественно специалисты, только что окончившие ВУЗы. Образование и ключевые навыки Ситуация на рынке трудоустройства диктует требования к образованию и качествам, которыми должны обладать специалисты. Результаты некоторых прогнозов приводят к неутешительному выводу – популярность высшего образования постепенно падает. Востребованными остаются специальности, потребность которых на рынке удовлетворена или падает. По тем же специальностям, которые нужны, идет либо недобор в ВУЗы, либо закончившие обучение по соответствующим направлениям, предпочитают другую работу. Студенты на лекции в университете Востребованными на рынке труда останутся специалисты, закончившие следующие ВУЗы: Томский политехнический университет; МГМУ им. И. М. Сеченова; Московский архитектурный институт; МГУ им. Ломоносова; МГИМО; Военно-морская академия (Санкт-Петербург); другие учебные заведения. Но не только уровень образования будет влиять на процесс трудоустройства. Большое значение и актуальность для 2020 года будут иметь навыки, характер, личностные качества человека. Ценится способность качественно выполнять работу, управлять людьми, работать в команде, логически, креативно мыслить, умение принимать решение в сложной ситуации. Востребованы специалисты, умеющие проводить переговоры, проявлять гибкость. Рынок труда меняется постоянно. На него оказывают влияние процессы глобализации, технический прогресс, применение искусственного интеллекта, позиция России на мировом рынке. Ожидается, то к 2020 г. повысится доля процессов, которые будут выполняться роботами. Останутся востребованными медицинские специальности, педагоги, инженеры. Смотрите видео, об особенностях рынка труда в России — как он работает, как реагирует </w:t>
      </w:r>
      <w:r>
        <w:rPr>
          <w:rFonts w:ascii="Times New Roman" w:eastAsia="Times New Roman" w:hAnsi="Times New Roman" w:cs="Times New Roman"/>
          <w:sz w:val="28"/>
          <w:szCs w:val="28"/>
          <w:lang w:eastAsia="ru-RU"/>
        </w:rPr>
        <w:t>на кризис и т.д.</w:t>
      </w:r>
      <w:bookmarkStart w:id="0" w:name="_GoBack"/>
      <w:bookmarkEnd w:id="0"/>
    </w:p>
    <w:p w:rsidR="0021184F" w:rsidRPr="007A0019" w:rsidRDefault="0021184F" w:rsidP="007A0019">
      <w:pPr>
        <w:jc w:val="both"/>
        <w:rPr>
          <w:rFonts w:ascii="Times New Roman" w:hAnsi="Times New Roman" w:cs="Times New Roman"/>
          <w:sz w:val="28"/>
          <w:szCs w:val="28"/>
        </w:rPr>
      </w:pPr>
    </w:p>
    <w:sectPr w:rsidR="0021184F" w:rsidRPr="007A00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019"/>
    <w:rsid w:val="0021184F"/>
    <w:rsid w:val="007A0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59079-A015-48CD-B6A8-46B10B6B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70521">
      <w:bodyDiv w:val="1"/>
      <w:marLeft w:val="0"/>
      <w:marRight w:val="0"/>
      <w:marTop w:val="0"/>
      <w:marBottom w:val="0"/>
      <w:divBdr>
        <w:top w:val="none" w:sz="0" w:space="0" w:color="auto"/>
        <w:left w:val="none" w:sz="0" w:space="0" w:color="auto"/>
        <w:bottom w:val="none" w:sz="0" w:space="0" w:color="auto"/>
        <w:right w:val="none" w:sz="0" w:space="0" w:color="auto"/>
      </w:divBdr>
      <w:divsChild>
        <w:div w:id="1275134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893</Words>
  <Characters>5092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Ярославский градостроительный колледж</Company>
  <LinksUpToDate>false</LinksUpToDate>
  <CharactersWithSpaces>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Шимко Наталья Анатольевна</dc:creator>
  <cp:keywords/>
  <dc:description/>
  <cp:lastModifiedBy>Шимко Наталья Анатольевна</cp:lastModifiedBy>
  <cp:revision>1</cp:revision>
  <dcterms:created xsi:type="dcterms:W3CDTF">2020-03-16T07:34:00Z</dcterms:created>
  <dcterms:modified xsi:type="dcterms:W3CDTF">2020-03-16T07:36:00Z</dcterms:modified>
</cp:coreProperties>
</file>