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C7" w:rsidRPr="00170198" w:rsidRDefault="001D0CC7" w:rsidP="001D0CC7">
      <w:pPr>
        <w:pStyle w:val="a3"/>
        <w:spacing w:before="0" w:beforeAutospacing="0" w:after="0" w:afterAutospacing="0" w:line="360" w:lineRule="auto"/>
        <w:rPr>
          <w:b/>
          <w:bCs/>
          <w:color w:val="auto"/>
          <w:sz w:val="32"/>
          <w:szCs w:val="32"/>
        </w:rPr>
      </w:pPr>
      <w:bookmarkStart w:id="0" w:name="_GoBack"/>
      <w:bookmarkEnd w:id="0"/>
      <w:r w:rsidRPr="00170198">
        <w:rPr>
          <w:b/>
          <w:bCs/>
          <w:color w:val="auto"/>
          <w:sz w:val="32"/>
          <w:szCs w:val="32"/>
        </w:rPr>
        <w:t>Первый контакт с работодателем.</w:t>
      </w:r>
    </w:p>
    <w:p w:rsidR="001D0CC7" w:rsidRPr="00170198" w:rsidRDefault="001D0CC7" w:rsidP="001D0CC7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auto"/>
          <w:sz w:val="32"/>
          <w:szCs w:val="32"/>
        </w:rPr>
      </w:pPr>
      <w:r w:rsidRPr="00170198">
        <w:rPr>
          <w:b/>
          <w:bCs/>
          <w:color w:val="auto"/>
          <w:sz w:val="32"/>
          <w:szCs w:val="32"/>
        </w:rPr>
        <w:t>Техника телефонного разговора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Телефонный звонок работодателю – это эффективный, но пока мало распространенный способ поиска работы. Почему? Скорее всего, потому, что мало кто владеет навыками общения по телефону. А зря! Телефонный звонок работодателю – хорошее средство получить приглашение на личную встречу. А это уже заметно повышает шансы получить работу. Но чтобы получить такое приглашение, необходимо уметь вести телефонный разговор.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b/>
          <w:bCs/>
          <w:sz w:val="28"/>
          <w:szCs w:val="28"/>
        </w:rPr>
        <w:t>Прежде всего, нужно знать, что между личным и телефонным общением есть существенная разница: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во-первых, собеседники не видят друг друга и не могут составить друг о друге “первого впечатления”, как это происходит при личном общении.</w:t>
      </w:r>
    </w:p>
    <w:p w:rsidR="001D0CC7" w:rsidRPr="0001226A" w:rsidRDefault="001D0CC7" w:rsidP="001D0CC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во-вторых, собеседники до начала разговора не могут “настроиться” друг на друга. (</w:t>
      </w:r>
      <w:proofErr w:type="gramStart"/>
      <w:r w:rsidRPr="00012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12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личном общении такая настройка происходит во время сближения, обмена приветствиями.)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-</w:t>
      </w:r>
      <w:proofErr w:type="gramStart"/>
      <w:r w:rsidRPr="0001226A">
        <w:rPr>
          <w:sz w:val="28"/>
          <w:szCs w:val="28"/>
        </w:rPr>
        <w:t>в третьих</w:t>
      </w:r>
      <w:proofErr w:type="gramEnd"/>
      <w:r w:rsidRPr="0001226A">
        <w:rPr>
          <w:sz w:val="28"/>
          <w:szCs w:val="28"/>
        </w:rPr>
        <w:t xml:space="preserve">, при разговоре по телефону нам доступен только голос собеседника, и только по голосу приходится судить о его настроении и реакции на ваши слова. (При личном разговоре этому помогают жесты собеседника, выражение его лица и глаз.)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Поэтому каждый из собеседников, не зная, с кем разговаривает, в первые мгновения разговора пытается “прощупать” другого, и это часто </w:t>
      </w:r>
      <w:proofErr w:type="spellStart"/>
      <w:r w:rsidRPr="0001226A">
        <w:rPr>
          <w:sz w:val="28"/>
          <w:szCs w:val="28"/>
        </w:rPr>
        <w:t>вызываетнекоторый</w:t>
      </w:r>
      <w:proofErr w:type="spellEnd"/>
      <w:r w:rsidRPr="0001226A">
        <w:rPr>
          <w:sz w:val="28"/>
          <w:szCs w:val="28"/>
        </w:rPr>
        <w:t xml:space="preserve"> дискомфорт.</w:t>
      </w:r>
    </w:p>
    <w:p w:rsidR="001D0CC7" w:rsidRPr="0001226A" w:rsidRDefault="001D0CC7" w:rsidP="001D0CC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22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Кроме того, телефонный звонок может вызвать негативные чувства: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тревогу (“Кто и зачем звонит?”);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раздражение (“Ну чего звонят – делать больше нечего?”);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досаду (“Вечно звонят, когда я занят!”).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Все это нужно учитывать и постараться сразу же сгладить негативную реакцию человека на телефонный звонок. Сделать это можно с помощью вежливого, учтивого и максимально доброжелательного тона.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b/>
          <w:bCs/>
          <w:sz w:val="28"/>
          <w:szCs w:val="28"/>
        </w:rPr>
        <w:t>При поиске работы различают два вида телефонных звонков: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lastRenderedPageBreak/>
        <w:t>поисковые” звонки;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sz w:val="28"/>
          <w:szCs w:val="28"/>
        </w:rPr>
        <w:t>звонки по объявлениям</w:t>
      </w:r>
    </w:p>
    <w:p w:rsidR="001D0CC7" w:rsidRPr="0001226A" w:rsidRDefault="001D0CC7" w:rsidP="001D0CC7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“поисковом” звонке вы должны выявить скрытые возможности трудоустройства. Цель таких звонков – побудить интерес работодателя, вызвать у него желание встретиться с вами и больше о вас узнать. При звонке по объявлению вы уже знаете, что вакансия имеется. Поэтому цель звонков по объявлениям – получить приглашение на отборочное собеседование.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b/>
          <w:bCs/>
          <w:sz w:val="28"/>
          <w:szCs w:val="28"/>
        </w:rPr>
        <w:t>К обоим видам звонков необходимо подготовиться:</w:t>
      </w:r>
    </w:p>
    <w:p w:rsidR="001D0CC7" w:rsidRPr="0001226A" w:rsidRDefault="001D0CC7" w:rsidP="001D0C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26A">
        <w:rPr>
          <w:rFonts w:ascii="Times New Roman" w:hAnsi="Times New Roman"/>
          <w:sz w:val="28"/>
          <w:szCs w:val="28"/>
        </w:rPr>
        <w:t>Постарайтесь собрать некоторую информацию о той организации, куда вы обращаетесь: что она производит или какие услуги оказывает, как давно существует, каких успехов достигла, а главное – что собой представляет работа, на которую вы претендуете.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b/>
          <w:sz w:val="28"/>
          <w:szCs w:val="28"/>
        </w:rPr>
        <w:t>1. Составьте план разговора</w:t>
      </w:r>
      <w:r w:rsidRPr="0001226A">
        <w:rPr>
          <w:sz w:val="28"/>
          <w:szCs w:val="28"/>
        </w:rPr>
        <w:t xml:space="preserve">: что и в каком порядке вы хотите сказать или спросить.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- Подготовьте ответы на возможные вопросы.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- Отрепетируйте вступительное предложение.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b/>
          <w:bCs/>
          <w:sz w:val="28"/>
          <w:szCs w:val="28"/>
        </w:rPr>
        <w:t>2.  Ваш разговор при поисковом звонке можно условно разбить на пять этапов: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226A">
        <w:rPr>
          <w:b/>
          <w:sz w:val="28"/>
          <w:szCs w:val="28"/>
        </w:rPr>
        <w:t xml:space="preserve">Первый этап – выяснение имени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На этом этапе необходимо выяснить, кто отвечает в этой организации за прием работников и обязательно узнать его фамилию, имя и отчество. Это даст вам сразу несколько преимуществ.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Во-первых, вы не будете тратить время на разговор с тем, кто не сможет решить ваш вопрос, а сможете сразу спросить о возможности трудоустройства у нужного человека.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Во-вторых, обращаясь к нужному человеку по имени, вы сразу создаете благоприятную атмосферу общения, сокращаете психологическую дистанцию.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226A">
        <w:rPr>
          <w:sz w:val="28"/>
          <w:szCs w:val="28"/>
        </w:rPr>
        <w:lastRenderedPageBreak/>
        <w:t>В-третьих, вы сразу создаете о себе благоприятное впечатление воспитанного человека с серьезными намерениями.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226A">
        <w:rPr>
          <w:b/>
          <w:sz w:val="28"/>
          <w:szCs w:val="28"/>
        </w:rPr>
        <w:t>Второй этап – “преодоление заслона”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Добивайтесь разговора с нужным вам человеком обязательно. Если вы спросите о возможности приема на работу у того, кто за это не отвечает, вы, скорее всего, получите отказ и будете считать, что в данной организации вакансий для вас нет. Если же вас спросят, по какому вопросу вы звоните, то можете ограничиться ответом, что хотите поговорить о приеме на работу, но именно с тем, кто вам нужен. Не соглашайтесь на разговор с другим человеком. Если того, кто вам нужен, нет на месте, узнайте, когда он появится, и перезвоните в нужное время.</w:t>
      </w:r>
    </w:p>
    <w:p w:rsidR="001D0CC7" w:rsidRPr="0001226A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26A">
        <w:rPr>
          <w:rFonts w:ascii="Times New Roman" w:hAnsi="Times New Roman"/>
          <w:b/>
          <w:sz w:val="28"/>
          <w:szCs w:val="28"/>
        </w:rPr>
        <w:t>Третий этап – “подача себя”</w:t>
      </w:r>
    </w:p>
    <w:p w:rsidR="001D0CC7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Связавшись с нужным человеком, уточните его имя и отчество и не ошибитесь в их произношении: он может обидеться. Затем представьтесь ему и представьте вашу “домашнюю заготовку”. В ней должно быть краткое сообщение о ваших рабочих и личных качествах, об опыте, квалификации, навыках, способностях. Не следует занижать свои способности, т.к. ваша цель произвести впечатление нужного, а не скромного человека. Ваше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изложение должно быть не слишком длинным, но интересным и привлекающим внимание. Вы должны объяснить причину звонка –желание работать в этой организации.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226A">
        <w:rPr>
          <w:b/>
          <w:sz w:val="28"/>
          <w:szCs w:val="28"/>
        </w:rPr>
        <w:t>Четвертый этап – продолжение разговора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Ваш разговор вы должны по построить так, чтобы у собеседника не было возможностей его сразу “свернуть”. Например, если вы скажите, что хотите узнать, нет ли для вас какой-нибудь работы, вам могут легко сказать “нет” и повесить трубку. Если то же самое вы скажете в такой форме: “Я хотел (хотела) бы прийти к вам и поговорить, нет ли у вас сейчас или в перспективе вакансий”, то собеседнику будет гораздо труднее ответить коротким “нет”. Он, скорее всего, должен будет подумать о перспективах предприятия, а это </w:t>
      </w:r>
      <w:r w:rsidRPr="0001226A">
        <w:rPr>
          <w:sz w:val="28"/>
          <w:szCs w:val="28"/>
        </w:rPr>
        <w:lastRenderedPageBreak/>
        <w:t>уже возможность продолжить разговор. Поэтому не давите на собеседника, но и не давайте ему возможности прекратить разговор.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Обязательно постарайтесь добиться, если не согласия на встречу, то хотя бы согласия принести или прислать собеседнику экземпляр вашего резюме или копии других документов с вашими данными на тот случай, если в перспективе в организации появятся вакансии. Договоритесь, что вы позвоните еще раз, чтобы узнать, ознакомились ли с вашими документами, узнайте, когда это можно сделать. Спросите также, не знает ли собеседник о вакансиях в других подобных организациях.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226A">
        <w:rPr>
          <w:sz w:val="28"/>
          <w:szCs w:val="28"/>
        </w:rPr>
        <w:t> </w:t>
      </w:r>
      <w:r w:rsidRPr="0001226A">
        <w:rPr>
          <w:b/>
          <w:sz w:val="28"/>
          <w:szCs w:val="28"/>
        </w:rPr>
        <w:t>Пятый этап – позитивное окончание разговора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Очень важно при любом исходе вежливо и позитивно закончить разговор. Непременно поблагодарите собеседника за потраченное на вас время и за помощь. Если собеседник согласился посмотреть ваши документы, то доставьте их ему как можно скорее. Если не получится вручить эти документы лично, то снабдите их кратким сопроводительным письмом, в котором укажите вашу фамилию и сошлитесь на ваш телефонный разговор.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Если вы не получили на это согласие, попросите разрешения позвонить еще раз через какое-то время – через месяц или два. В этом вы вряд ли получите отказ, а у вас появится возможность при втором звонке упомянуть, что вы уже разговаривали по поводу вакансий.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Очень важно проанализировать состоявшийся разговор, проверить все ли требования были вами соблюдены, что вам удалось, а что не удалось сделать, как вел себя собеседник и т.д. Поисковые звонки психологически довольно сложны, но именно поэтому они хорошо тренируют навыки общения по телефону. Было бы хорошо, если бы вы специально сделали несколько “тренировочных” звонков.</w:t>
      </w:r>
    </w:p>
    <w:p w:rsidR="001D0CC7" w:rsidRPr="0001226A" w:rsidRDefault="001D0CC7" w:rsidP="001D0C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b/>
          <w:bCs/>
          <w:sz w:val="28"/>
          <w:szCs w:val="28"/>
        </w:rPr>
        <w:t>Звонки по объявлениям имеют свою специфику: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Такой звонок – это разговор с работодателем, настроенным на отбор претендентов. Поэтому очень важно произвести на него благоприятное </w:t>
      </w:r>
      <w:r w:rsidRPr="0001226A">
        <w:rPr>
          <w:sz w:val="28"/>
          <w:szCs w:val="28"/>
        </w:rPr>
        <w:lastRenderedPageBreak/>
        <w:t>впечатление еще в телефонном разговоре. Цель звонка – добиться участия “во втором туре” отбора, т.е. в собеседовании.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1226A">
        <w:rPr>
          <w:b/>
          <w:bCs/>
          <w:sz w:val="28"/>
          <w:szCs w:val="28"/>
        </w:rPr>
        <w:t>Перед звонком по объявлению также нужно подготовиться: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произносить заученный текст на одном дыхании, затягивать разговор, быть говорливым;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использовать специальные термины и незнакомые слова;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употреблять жаргон;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 xml:space="preserve">“глотать” окончания и сокращать слова; 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жевать и курить во время разговора.</w:t>
      </w:r>
    </w:p>
    <w:p w:rsidR="001D0CC7" w:rsidRPr="0001226A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26A">
        <w:rPr>
          <w:sz w:val="28"/>
          <w:szCs w:val="28"/>
        </w:rPr>
        <w:t>Помните, что создать о себе хорошее впечатление по телефону гораздо проще, чем при личной встрече. Ведь вам не приходится контролировать свое поведение, т.к. собеседник слышит только ваш голос.</w:t>
      </w:r>
    </w:p>
    <w:p w:rsidR="001D0CC7" w:rsidRDefault="001D0CC7" w:rsidP="001D0C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0CC7" w:rsidRDefault="001D0CC7" w:rsidP="001D0CC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74E7" w:rsidRDefault="000374E7"/>
    <w:sectPr w:rsidR="0003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0329"/>
    <w:multiLevelType w:val="hybridMultilevel"/>
    <w:tmpl w:val="CFEA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50F6"/>
    <w:multiLevelType w:val="hybridMultilevel"/>
    <w:tmpl w:val="D576A5FA"/>
    <w:lvl w:ilvl="0" w:tplc="F0BE5A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7"/>
    <w:rsid w:val="000374E7"/>
    <w:rsid w:val="001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8293-2BB6-4E4B-A783-56CF378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2019-09-13T08:31:00Z</dcterms:created>
  <dcterms:modified xsi:type="dcterms:W3CDTF">2019-09-13T08:31:00Z</dcterms:modified>
</cp:coreProperties>
</file>