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5918CD" w:rsidRPr="00C46868">
        <w:rPr>
          <w:sz w:val="24"/>
        </w:rPr>
        <w:t>2</w:t>
      </w:r>
      <w:r w:rsidR="003431A0" w:rsidRPr="00EF7310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714F75" w:rsidRPr="00714F75" w:rsidRDefault="00714F75" w:rsidP="00714F75">
      <w:pPr>
        <w:pStyle w:val="a3"/>
        <w:rPr>
          <w:sz w:val="32"/>
        </w:rPr>
      </w:pPr>
      <w:r w:rsidRPr="00714F75">
        <w:rPr>
          <w:sz w:val="32"/>
        </w:rPr>
        <w:t xml:space="preserve">РАСПИСАНИЕ КОНСУЛЬТАЦИЙ И </w:t>
      </w:r>
      <w:r w:rsidR="00EF7310">
        <w:rPr>
          <w:sz w:val="32"/>
        </w:rPr>
        <w:t>ЭК</w:t>
      </w:r>
      <w:r w:rsidRPr="00714F75">
        <w:rPr>
          <w:sz w:val="32"/>
        </w:rPr>
        <w:t>ЗАМЕНОВ ПО ПРОФЕССИОНАЛЬНЫМ МОДУЛЯМ</w:t>
      </w:r>
    </w:p>
    <w:p w:rsidR="000E5F4A" w:rsidRPr="00D76A7C" w:rsidRDefault="000E5F4A">
      <w:pPr>
        <w:pStyle w:val="a3"/>
        <w:rPr>
          <w:sz w:val="32"/>
        </w:rPr>
      </w:pPr>
      <w:r w:rsidRPr="00DB038B">
        <w:rPr>
          <w:sz w:val="32"/>
        </w:rPr>
        <w:t>ГРУПП</w:t>
      </w:r>
      <w:r w:rsidR="00E915DB" w:rsidRPr="00DB038B">
        <w:rPr>
          <w:sz w:val="32"/>
        </w:rPr>
        <w:t>Ы</w:t>
      </w:r>
      <w:r w:rsidRPr="00DB038B">
        <w:rPr>
          <w:sz w:val="32"/>
        </w:rPr>
        <w:t xml:space="preserve"> </w:t>
      </w:r>
      <w:r w:rsidR="0095534A">
        <w:rPr>
          <w:sz w:val="32"/>
        </w:rPr>
        <w:t>ТТ1-</w:t>
      </w:r>
      <w:r w:rsidR="006745BF">
        <w:rPr>
          <w:sz w:val="32"/>
          <w:lang w:val="en-US"/>
        </w:rPr>
        <w:t>3</w:t>
      </w:r>
      <w:r w:rsidR="00DB038B" w:rsidRPr="00DB038B">
        <w:rPr>
          <w:sz w:val="32"/>
        </w:rPr>
        <w:t>1</w:t>
      </w: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E915DB">
        <w:tc>
          <w:tcPr>
            <w:tcW w:w="2126" w:type="dxa"/>
          </w:tcPr>
          <w:p w:rsidR="00E915DB" w:rsidRDefault="00E915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7088" w:type="dxa"/>
          </w:tcPr>
          <w:p w:rsidR="00E915DB" w:rsidRDefault="00E915DB">
            <w:pPr>
              <w:pStyle w:val="2"/>
              <w:rPr>
                <w:sz w:val="22"/>
              </w:rPr>
            </w:pPr>
          </w:p>
        </w:tc>
      </w:tr>
      <w:tr w:rsidR="00B546E6" w:rsidTr="00E915DB">
        <w:tc>
          <w:tcPr>
            <w:tcW w:w="2126" w:type="dxa"/>
          </w:tcPr>
          <w:p w:rsidR="00B546E6" w:rsidRPr="00714F75" w:rsidRDefault="00FF48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4959EF" w:rsidRPr="00DB038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июня</w:t>
            </w:r>
          </w:p>
          <w:p w:rsidR="004959EF" w:rsidRPr="00DB038B" w:rsidRDefault="004959EF" w:rsidP="00FF4859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FF4859">
              <w:rPr>
                <w:b/>
                <w:bCs/>
                <w:sz w:val="28"/>
                <w:szCs w:val="28"/>
              </w:rPr>
              <w:t>суббота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3431A0" w:rsidRDefault="00141364" w:rsidP="00141364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Консультаци</w:t>
            </w:r>
            <w:r w:rsidR="00347502" w:rsidRPr="00DB038B">
              <w:rPr>
                <w:sz w:val="28"/>
                <w:szCs w:val="28"/>
              </w:rPr>
              <w:t>я</w:t>
            </w:r>
            <w:r w:rsidRPr="00DB038B">
              <w:rPr>
                <w:sz w:val="28"/>
                <w:szCs w:val="28"/>
              </w:rPr>
              <w:t xml:space="preserve"> по ПМ.0</w:t>
            </w:r>
            <w:r w:rsidR="00FF4859">
              <w:rPr>
                <w:sz w:val="28"/>
                <w:szCs w:val="28"/>
              </w:rPr>
              <w:t>1</w:t>
            </w:r>
          </w:p>
          <w:p w:rsidR="00141364" w:rsidRPr="00DB038B" w:rsidRDefault="00FF4859" w:rsidP="00141364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Техническая эксплуатация теплотехнического оборудования и систем тепло и топливоснабжения</w:t>
            </w:r>
          </w:p>
          <w:p w:rsidR="00141364" w:rsidRPr="00636EA6" w:rsidRDefault="00FF4859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Зевахина </w:t>
            </w:r>
            <w:proofErr w:type="spellStart"/>
            <w:r>
              <w:rPr>
                <w:sz w:val="28"/>
                <w:szCs w:val="28"/>
              </w:rPr>
              <w:t>О.Б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41364" w:rsidRPr="00DF36F7" w:rsidRDefault="00B2625B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4859">
              <w:rPr>
                <w:sz w:val="28"/>
                <w:szCs w:val="28"/>
              </w:rPr>
              <w:t>1</w:t>
            </w:r>
            <w:r w:rsidR="00141364" w:rsidRPr="00DB038B">
              <w:rPr>
                <w:sz w:val="28"/>
                <w:szCs w:val="28"/>
              </w:rPr>
              <w:t>.0</w:t>
            </w:r>
            <w:r w:rsidR="00FF4859">
              <w:rPr>
                <w:sz w:val="28"/>
                <w:szCs w:val="28"/>
              </w:rPr>
              <w:t>0</w:t>
            </w:r>
            <w:r w:rsidR="00141364" w:rsidRPr="00DB038B">
              <w:rPr>
                <w:sz w:val="28"/>
                <w:szCs w:val="28"/>
              </w:rPr>
              <w:t xml:space="preserve"> </w:t>
            </w:r>
            <w:proofErr w:type="spellStart"/>
            <w:r w:rsidR="00DF36F7">
              <w:rPr>
                <w:sz w:val="28"/>
                <w:szCs w:val="28"/>
              </w:rPr>
              <w:t>ауд</w:t>
            </w:r>
            <w:proofErr w:type="spellEnd"/>
            <w:r w:rsidR="00DF36F7">
              <w:rPr>
                <w:sz w:val="28"/>
                <w:szCs w:val="28"/>
              </w:rPr>
              <w:t>_________</w:t>
            </w:r>
          </w:p>
          <w:p w:rsidR="004959EF" w:rsidRPr="00DB038B" w:rsidRDefault="004959EF" w:rsidP="004959EF">
            <w:pPr>
              <w:rPr>
                <w:sz w:val="28"/>
                <w:szCs w:val="28"/>
              </w:rPr>
            </w:pPr>
          </w:p>
        </w:tc>
      </w:tr>
      <w:tr w:rsidR="00141364" w:rsidTr="00E915DB">
        <w:tc>
          <w:tcPr>
            <w:tcW w:w="2126" w:type="dxa"/>
          </w:tcPr>
          <w:p w:rsidR="00141364" w:rsidRPr="00DB038B" w:rsidRDefault="00FF48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141364" w:rsidRPr="00DB038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июня</w:t>
            </w:r>
          </w:p>
          <w:p w:rsidR="00141364" w:rsidRPr="00DB038B" w:rsidRDefault="00141364" w:rsidP="00FF4859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D76A7C">
              <w:rPr>
                <w:b/>
                <w:bCs/>
                <w:sz w:val="28"/>
                <w:szCs w:val="28"/>
              </w:rPr>
              <w:t>п</w:t>
            </w:r>
            <w:r w:rsidR="00FF4859">
              <w:rPr>
                <w:b/>
                <w:bCs/>
                <w:sz w:val="28"/>
                <w:szCs w:val="28"/>
              </w:rPr>
              <w:t>онедельник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DB038B" w:rsidRDefault="00EF7310" w:rsidP="0014136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141364" w:rsidRPr="00DB038B">
              <w:rPr>
                <w:sz w:val="28"/>
                <w:szCs w:val="28"/>
              </w:rPr>
              <w:t>кзамен по ПМ.0</w:t>
            </w:r>
            <w:r w:rsidR="00FF4859">
              <w:rPr>
                <w:sz w:val="28"/>
                <w:szCs w:val="28"/>
              </w:rPr>
              <w:t>1</w:t>
            </w:r>
          </w:p>
          <w:p w:rsidR="00FF4859" w:rsidRPr="00FF4859" w:rsidRDefault="00FF4859" w:rsidP="00FF4859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Техническая эксплуатация теплотехнического оборудования и систем тепло и топливоснабжения</w:t>
            </w:r>
          </w:p>
          <w:p w:rsidR="003431A0" w:rsidRPr="00636EA6" w:rsidRDefault="00FF4859" w:rsidP="0034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  <w:r w:rsidR="003431A0">
              <w:rPr>
                <w:sz w:val="28"/>
                <w:szCs w:val="28"/>
              </w:rPr>
              <w:t xml:space="preserve">, Зевахина </w:t>
            </w:r>
            <w:proofErr w:type="spellStart"/>
            <w:r w:rsidR="003431A0">
              <w:rPr>
                <w:sz w:val="28"/>
                <w:szCs w:val="28"/>
              </w:rPr>
              <w:t>О.Б</w:t>
            </w:r>
            <w:proofErr w:type="spellEnd"/>
          </w:p>
          <w:p w:rsidR="00D76A7C" w:rsidRDefault="00636EA6" w:rsidP="00DB0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4859">
              <w:rPr>
                <w:sz w:val="28"/>
                <w:szCs w:val="28"/>
              </w:rPr>
              <w:t>3</w:t>
            </w:r>
            <w:r w:rsidR="00DB038B" w:rsidRPr="00DB038B">
              <w:rPr>
                <w:sz w:val="28"/>
                <w:szCs w:val="28"/>
              </w:rPr>
              <w:t>.</w:t>
            </w:r>
            <w:r w:rsidR="00FF4859">
              <w:rPr>
                <w:sz w:val="28"/>
                <w:szCs w:val="28"/>
              </w:rPr>
              <w:t>20</w:t>
            </w:r>
            <w:r w:rsidR="00DB038B" w:rsidRPr="00DB038B">
              <w:rPr>
                <w:sz w:val="28"/>
                <w:szCs w:val="28"/>
              </w:rPr>
              <w:t xml:space="preserve"> </w:t>
            </w:r>
            <w:proofErr w:type="spellStart"/>
            <w:r w:rsidR="00DF36F7">
              <w:rPr>
                <w:sz w:val="28"/>
                <w:szCs w:val="28"/>
              </w:rPr>
              <w:t>ауд</w:t>
            </w:r>
            <w:proofErr w:type="spellEnd"/>
            <w:r w:rsidR="00DF36F7">
              <w:rPr>
                <w:sz w:val="28"/>
                <w:szCs w:val="28"/>
              </w:rPr>
              <w:t>_</w:t>
            </w:r>
            <w:r w:rsidR="003431A0">
              <w:rPr>
                <w:sz w:val="28"/>
                <w:szCs w:val="28"/>
              </w:rPr>
              <w:t>_______</w:t>
            </w:r>
          </w:p>
          <w:p w:rsidR="00141364" w:rsidRPr="00DB038B" w:rsidRDefault="00141364" w:rsidP="00DB038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Pr="00DB038B" w:rsidRDefault="00DB038B" w:rsidP="00DB038B"/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>Зав. учебн</w:t>
      </w:r>
      <w:r w:rsidR="00FF4859">
        <w:rPr>
          <w:sz w:val="24"/>
        </w:rPr>
        <w:t>ой частью</w:t>
      </w:r>
      <w:r w:rsidRPr="005B06B0">
        <w:rPr>
          <w:sz w:val="24"/>
        </w:rPr>
        <w:t xml:space="preserve">            </w:t>
      </w:r>
      <w:r w:rsidR="00FF4859">
        <w:rPr>
          <w:sz w:val="24"/>
        </w:rPr>
        <w:t xml:space="preserve">       </w:t>
      </w:r>
      <w:bookmarkStart w:id="0" w:name="_GoBack"/>
      <w:bookmarkEnd w:id="0"/>
      <w:r w:rsidRPr="005B06B0">
        <w:rPr>
          <w:sz w:val="24"/>
        </w:rPr>
        <w:t xml:space="preserve">                                                            </w:t>
      </w:r>
      <w:r w:rsidR="005B06B0">
        <w:rPr>
          <w:sz w:val="24"/>
        </w:rPr>
        <w:t xml:space="preserve">       </w:t>
      </w:r>
      <w:proofErr w:type="spellStart"/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proofErr w:type="spellEnd"/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proofErr w:type="spellStart"/>
      <w:r w:rsidRPr="005B06B0">
        <w:rPr>
          <w:sz w:val="24"/>
        </w:rPr>
        <w:t>З</w:t>
      </w:r>
      <w:r w:rsidR="000E5F4A" w:rsidRPr="005B06B0">
        <w:rPr>
          <w:sz w:val="24"/>
        </w:rPr>
        <w:t>ав.</w:t>
      </w:r>
      <w:r w:rsidR="00DB038B">
        <w:rPr>
          <w:sz w:val="24"/>
        </w:rPr>
        <w:t>О</w:t>
      </w:r>
      <w:r w:rsidR="00FF4859">
        <w:rPr>
          <w:sz w:val="24"/>
        </w:rPr>
        <w:t>ЭИС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B546E6">
        <w:rPr>
          <w:sz w:val="24"/>
        </w:rPr>
        <w:t xml:space="preserve">      </w:t>
      </w:r>
      <w:proofErr w:type="spellStart"/>
      <w:r w:rsidR="00DB038B">
        <w:rPr>
          <w:sz w:val="24"/>
        </w:rPr>
        <w:t>Т.В.Фокина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32869"/>
    <w:rsid w:val="00035F3F"/>
    <w:rsid w:val="0009772E"/>
    <w:rsid w:val="000B09A1"/>
    <w:rsid w:val="000E5F4A"/>
    <w:rsid w:val="00141364"/>
    <w:rsid w:val="001A199D"/>
    <w:rsid w:val="001B401B"/>
    <w:rsid w:val="001D4924"/>
    <w:rsid w:val="002A7F15"/>
    <w:rsid w:val="002E27B6"/>
    <w:rsid w:val="002E289C"/>
    <w:rsid w:val="003431A0"/>
    <w:rsid w:val="00347502"/>
    <w:rsid w:val="00360C8F"/>
    <w:rsid w:val="00397ABD"/>
    <w:rsid w:val="004669A7"/>
    <w:rsid w:val="004959EF"/>
    <w:rsid w:val="00546242"/>
    <w:rsid w:val="00561E30"/>
    <w:rsid w:val="00576036"/>
    <w:rsid w:val="00577E4B"/>
    <w:rsid w:val="005918CD"/>
    <w:rsid w:val="005939A1"/>
    <w:rsid w:val="00593C50"/>
    <w:rsid w:val="005B06B0"/>
    <w:rsid w:val="006264B2"/>
    <w:rsid w:val="00632061"/>
    <w:rsid w:val="00636EA6"/>
    <w:rsid w:val="006745BF"/>
    <w:rsid w:val="00691757"/>
    <w:rsid w:val="006954B2"/>
    <w:rsid w:val="006A2943"/>
    <w:rsid w:val="00714F75"/>
    <w:rsid w:val="00765CD6"/>
    <w:rsid w:val="007B52CA"/>
    <w:rsid w:val="00837414"/>
    <w:rsid w:val="00881659"/>
    <w:rsid w:val="008C4A15"/>
    <w:rsid w:val="008E36D8"/>
    <w:rsid w:val="009472DD"/>
    <w:rsid w:val="0095534A"/>
    <w:rsid w:val="00984B55"/>
    <w:rsid w:val="00987B80"/>
    <w:rsid w:val="009B1974"/>
    <w:rsid w:val="00A520BD"/>
    <w:rsid w:val="00A56E08"/>
    <w:rsid w:val="00B21221"/>
    <w:rsid w:val="00B2625B"/>
    <w:rsid w:val="00B546E6"/>
    <w:rsid w:val="00BB1DEE"/>
    <w:rsid w:val="00BB7100"/>
    <w:rsid w:val="00BC1BB6"/>
    <w:rsid w:val="00C424A5"/>
    <w:rsid w:val="00C46868"/>
    <w:rsid w:val="00C765E3"/>
    <w:rsid w:val="00CA36EC"/>
    <w:rsid w:val="00CC7387"/>
    <w:rsid w:val="00CD6396"/>
    <w:rsid w:val="00D12A11"/>
    <w:rsid w:val="00D76A7C"/>
    <w:rsid w:val="00D90E93"/>
    <w:rsid w:val="00DA6D28"/>
    <w:rsid w:val="00DB038B"/>
    <w:rsid w:val="00DF11C1"/>
    <w:rsid w:val="00DF36F7"/>
    <w:rsid w:val="00E915DB"/>
    <w:rsid w:val="00EC0368"/>
    <w:rsid w:val="00EE3CDD"/>
    <w:rsid w:val="00EF7310"/>
    <w:rsid w:val="00F4680F"/>
    <w:rsid w:val="00FB0BEB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7DF59"/>
  <w15:docId w15:val="{973195CC-80B9-4D76-8DB9-3B83B8B6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CC73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C7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4</cp:revision>
  <cp:lastPrinted>2026-05-27T10:30:00Z</cp:lastPrinted>
  <dcterms:created xsi:type="dcterms:W3CDTF">2026-05-27T10:26:00Z</dcterms:created>
  <dcterms:modified xsi:type="dcterms:W3CDTF">2026-05-27T10:31:00Z</dcterms:modified>
</cp:coreProperties>
</file>