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proofErr w:type="gramStart"/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</w:t>
      </w:r>
      <w:proofErr w:type="gramEnd"/>
      <w:r>
        <w:rPr>
          <w:bCs/>
          <w:sz w:val="24"/>
        </w:rPr>
        <w:t>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BD7627" w:rsidRPr="00FD6E15">
        <w:rPr>
          <w:sz w:val="24"/>
        </w:rPr>
        <w:t>2</w:t>
      </w:r>
      <w:r w:rsidR="003A0B75">
        <w:rPr>
          <w:sz w:val="24"/>
          <w:lang w:val="en-US"/>
        </w:rPr>
        <w:t>2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  <w:bookmarkStart w:id="0" w:name="_GoBack"/>
      <w:bookmarkEnd w:id="0"/>
    </w:p>
    <w:p w:rsidR="00C01109" w:rsidRDefault="00C01109">
      <w:pPr>
        <w:pStyle w:val="a3"/>
      </w:pPr>
    </w:p>
    <w:p w:rsidR="00C01109" w:rsidRDefault="00C01109">
      <w:pPr>
        <w:pStyle w:val="a3"/>
      </w:pPr>
    </w:p>
    <w:p w:rsidR="003B4326" w:rsidRPr="0060165B" w:rsidRDefault="003B4326" w:rsidP="00C01109">
      <w:pPr>
        <w:pStyle w:val="a3"/>
        <w:rPr>
          <w:sz w:val="32"/>
        </w:rPr>
      </w:pPr>
      <w:r w:rsidRPr="0060165B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BC1BB6" w:rsidRPr="0060165B" w:rsidRDefault="000E5F4A" w:rsidP="005B07A2">
      <w:pPr>
        <w:pStyle w:val="a3"/>
        <w:rPr>
          <w:sz w:val="32"/>
        </w:rPr>
      </w:pPr>
      <w:r w:rsidRPr="0060165B">
        <w:rPr>
          <w:sz w:val="32"/>
        </w:rPr>
        <w:t xml:space="preserve">ГРУПП </w:t>
      </w:r>
      <w:r w:rsidR="005B07A2" w:rsidRPr="0060165B">
        <w:rPr>
          <w:sz w:val="32"/>
        </w:rPr>
        <w:t>ЗИ1-21</w:t>
      </w:r>
      <w:r w:rsidR="00BD7627" w:rsidRPr="0060165B">
        <w:rPr>
          <w:sz w:val="32"/>
          <w:lang w:val="en-US"/>
        </w:rPr>
        <w:t>/2-11</w:t>
      </w:r>
      <w:r w:rsidR="0060165B">
        <w:rPr>
          <w:sz w:val="32"/>
        </w:rPr>
        <w:t>, ЗИ1-22/2-11</w:t>
      </w:r>
    </w:p>
    <w:tbl>
      <w:tblPr>
        <w:tblW w:w="9640" w:type="dxa"/>
        <w:tblInd w:w="-2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70"/>
        <w:gridCol w:w="3969"/>
      </w:tblGrid>
      <w:tr w:rsidR="0060165B" w:rsidTr="0060165B">
        <w:tc>
          <w:tcPr>
            <w:tcW w:w="1701" w:type="dxa"/>
          </w:tcPr>
          <w:p w:rsidR="0060165B" w:rsidRDefault="0060165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3970" w:type="dxa"/>
          </w:tcPr>
          <w:p w:rsidR="0060165B" w:rsidRPr="00A94986" w:rsidRDefault="0060165B">
            <w:pPr>
              <w:pStyle w:val="2"/>
              <w:rPr>
                <w:sz w:val="28"/>
              </w:rPr>
            </w:pPr>
            <w:r>
              <w:rPr>
                <w:sz w:val="28"/>
              </w:rPr>
              <w:t>ЗИ1-21/2-11</w:t>
            </w:r>
          </w:p>
        </w:tc>
        <w:tc>
          <w:tcPr>
            <w:tcW w:w="3969" w:type="dxa"/>
          </w:tcPr>
          <w:p w:rsidR="0060165B" w:rsidRPr="00A94986" w:rsidRDefault="0060165B">
            <w:pPr>
              <w:pStyle w:val="2"/>
              <w:rPr>
                <w:sz w:val="28"/>
              </w:rPr>
            </w:pPr>
            <w:r>
              <w:rPr>
                <w:sz w:val="28"/>
              </w:rPr>
              <w:t>ЗИ1-22/2-11</w:t>
            </w:r>
          </w:p>
        </w:tc>
      </w:tr>
      <w:tr w:rsidR="0060165B" w:rsidTr="0060165B">
        <w:tc>
          <w:tcPr>
            <w:tcW w:w="1701" w:type="dxa"/>
          </w:tcPr>
          <w:p w:rsidR="0060165B" w:rsidRPr="008B6975" w:rsidRDefault="0060165B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 w:rsidRPr="008B6975">
              <w:rPr>
                <w:b/>
                <w:bCs/>
                <w:sz w:val="28"/>
                <w:szCs w:val="22"/>
              </w:rPr>
              <w:t>2</w:t>
            </w:r>
            <w:r>
              <w:rPr>
                <w:b/>
                <w:bCs/>
                <w:sz w:val="28"/>
                <w:szCs w:val="22"/>
              </w:rPr>
              <w:t>2</w:t>
            </w:r>
            <w:r w:rsidRPr="008B6975">
              <w:rPr>
                <w:b/>
                <w:bCs/>
                <w:sz w:val="28"/>
                <w:szCs w:val="22"/>
                <w:lang w:val="en-US"/>
              </w:rPr>
              <w:t xml:space="preserve"> </w:t>
            </w:r>
            <w:r w:rsidRPr="008B6975">
              <w:rPr>
                <w:b/>
                <w:bCs/>
                <w:sz w:val="28"/>
                <w:szCs w:val="22"/>
              </w:rPr>
              <w:t>июня</w:t>
            </w:r>
          </w:p>
          <w:p w:rsidR="0060165B" w:rsidRPr="008B6975" w:rsidRDefault="0060165B" w:rsidP="003A0B75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(</w:t>
            </w:r>
            <w:r w:rsidR="003A0B75">
              <w:rPr>
                <w:sz w:val="28"/>
                <w:szCs w:val="22"/>
              </w:rPr>
              <w:t>среда</w:t>
            </w:r>
            <w:r w:rsidRPr="008B6975">
              <w:rPr>
                <w:sz w:val="28"/>
                <w:szCs w:val="22"/>
              </w:rPr>
              <w:t>)</w:t>
            </w:r>
          </w:p>
        </w:tc>
        <w:tc>
          <w:tcPr>
            <w:tcW w:w="3970" w:type="dxa"/>
          </w:tcPr>
          <w:p w:rsidR="0060165B" w:rsidRDefault="0060165B" w:rsidP="00AC2A8F">
            <w:pPr>
              <w:pStyle w:val="2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 xml:space="preserve">Консультации по </w:t>
            </w:r>
          </w:p>
          <w:p w:rsidR="0060165B" w:rsidRPr="008B6975" w:rsidRDefault="0060165B" w:rsidP="00AC2A8F">
            <w:pPr>
              <w:pStyle w:val="2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ПМ.02; ПМ 03</w:t>
            </w:r>
          </w:p>
          <w:p w:rsidR="0060165B" w:rsidRPr="008B6975" w:rsidRDefault="0060165B" w:rsidP="00AC2A8F">
            <w:pPr>
              <w:pStyle w:val="2"/>
              <w:rPr>
                <w:b w:val="0"/>
                <w:sz w:val="28"/>
                <w:szCs w:val="22"/>
              </w:rPr>
            </w:pPr>
            <w:r w:rsidRPr="008B6975">
              <w:rPr>
                <w:b w:val="0"/>
                <w:sz w:val="28"/>
                <w:szCs w:val="22"/>
              </w:rPr>
              <w:t>Осуществление кадастровых отношений</w:t>
            </w:r>
          </w:p>
          <w:p w:rsidR="0060165B" w:rsidRPr="008B6975" w:rsidRDefault="0060165B" w:rsidP="005B07A2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Картографо-геодезическое сопровождение земельно-имущественных отношений</w:t>
            </w:r>
          </w:p>
          <w:p w:rsidR="0060165B" w:rsidRPr="003A0B75" w:rsidRDefault="003A0B75" w:rsidP="006016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Трубин А.В.</w:t>
            </w:r>
          </w:p>
          <w:p w:rsidR="0060165B" w:rsidRPr="0060165B" w:rsidRDefault="0060165B" w:rsidP="006016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8B6975">
              <w:rPr>
                <w:sz w:val="28"/>
              </w:rPr>
              <w:t>.</w:t>
            </w:r>
            <w:r w:rsidRPr="003F0A35">
              <w:rPr>
                <w:sz w:val="28"/>
              </w:rPr>
              <w:t>00</w:t>
            </w:r>
            <w:r w:rsidRPr="008B6975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</w:tc>
        <w:tc>
          <w:tcPr>
            <w:tcW w:w="3969" w:type="dxa"/>
          </w:tcPr>
          <w:p w:rsidR="0060165B" w:rsidRDefault="0060165B" w:rsidP="00D35122">
            <w:pPr>
              <w:pStyle w:val="2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 xml:space="preserve">Консультации по </w:t>
            </w:r>
          </w:p>
          <w:p w:rsidR="0060165B" w:rsidRPr="008B6975" w:rsidRDefault="0060165B" w:rsidP="00D35122">
            <w:pPr>
              <w:pStyle w:val="2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ПМ.02; ПМ 03</w:t>
            </w:r>
          </w:p>
          <w:p w:rsidR="0060165B" w:rsidRPr="008B6975" w:rsidRDefault="0060165B" w:rsidP="00D35122">
            <w:pPr>
              <w:pStyle w:val="2"/>
              <w:rPr>
                <w:b w:val="0"/>
                <w:sz w:val="28"/>
                <w:szCs w:val="22"/>
              </w:rPr>
            </w:pPr>
            <w:r w:rsidRPr="008B6975">
              <w:rPr>
                <w:b w:val="0"/>
                <w:sz w:val="28"/>
                <w:szCs w:val="22"/>
              </w:rPr>
              <w:t>Осуществление кадастровых отношений</w:t>
            </w:r>
          </w:p>
          <w:p w:rsidR="0060165B" w:rsidRPr="008B6975" w:rsidRDefault="0060165B" w:rsidP="00D35122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Картографо-геодезическое сопровождение земельно-имущественных отношений</w:t>
            </w:r>
          </w:p>
          <w:p w:rsidR="0060165B" w:rsidRDefault="003A0B75" w:rsidP="00D351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Трубин А.В.</w:t>
            </w:r>
          </w:p>
          <w:p w:rsidR="0060165B" w:rsidRPr="0060165B" w:rsidRDefault="0060165B" w:rsidP="00D351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8B6975">
              <w:rPr>
                <w:sz w:val="28"/>
              </w:rPr>
              <w:t>.</w:t>
            </w:r>
            <w:r>
              <w:rPr>
                <w:sz w:val="28"/>
              </w:rPr>
              <w:t>55</w:t>
            </w:r>
            <w:r w:rsidRPr="008B6975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</w:t>
            </w:r>
          </w:p>
        </w:tc>
      </w:tr>
      <w:tr w:rsidR="003A0B75" w:rsidTr="0060165B">
        <w:tc>
          <w:tcPr>
            <w:tcW w:w="1701" w:type="dxa"/>
          </w:tcPr>
          <w:p w:rsidR="003A0B75" w:rsidRPr="008B6975" w:rsidRDefault="003A0B75" w:rsidP="003A0B75">
            <w:pPr>
              <w:jc w:val="center"/>
              <w:rPr>
                <w:b/>
                <w:bCs/>
                <w:sz w:val="28"/>
                <w:szCs w:val="22"/>
              </w:rPr>
            </w:pPr>
            <w:r w:rsidRPr="008B6975">
              <w:rPr>
                <w:b/>
                <w:bCs/>
                <w:sz w:val="28"/>
                <w:szCs w:val="22"/>
              </w:rPr>
              <w:t>2</w:t>
            </w:r>
            <w:r>
              <w:rPr>
                <w:b/>
                <w:bCs/>
                <w:sz w:val="28"/>
                <w:szCs w:val="22"/>
              </w:rPr>
              <w:t>3</w:t>
            </w:r>
            <w:r w:rsidRPr="008B6975">
              <w:rPr>
                <w:b/>
                <w:bCs/>
                <w:sz w:val="28"/>
                <w:szCs w:val="22"/>
              </w:rPr>
              <w:t xml:space="preserve"> июня</w:t>
            </w:r>
          </w:p>
          <w:p w:rsidR="003A0B75" w:rsidRPr="008B6975" w:rsidRDefault="003A0B75" w:rsidP="003A0B75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четверг</w:t>
            </w:r>
            <w:r w:rsidRPr="008B6975">
              <w:rPr>
                <w:sz w:val="28"/>
                <w:szCs w:val="22"/>
              </w:rPr>
              <w:t>)</w:t>
            </w:r>
          </w:p>
        </w:tc>
        <w:tc>
          <w:tcPr>
            <w:tcW w:w="3970" w:type="dxa"/>
          </w:tcPr>
          <w:p w:rsidR="003A0B75" w:rsidRPr="008B6975" w:rsidRDefault="003A0B75" w:rsidP="003A0B75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969" w:type="dxa"/>
          </w:tcPr>
          <w:p w:rsidR="003A0B75" w:rsidRPr="008B6975" w:rsidRDefault="003A0B75" w:rsidP="003A0B75">
            <w:pPr>
              <w:pStyle w:val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Квалификационный э</w:t>
            </w:r>
            <w:r w:rsidRPr="008B6975">
              <w:rPr>
                <w:sz w:val="28"/>
                <w:szCs w:val="22"/>
              </w:rPr>
              <w:t>кзамен по ПМ.02; ПМ.03</w:t>
            </w:r>
          </w:p>
          <w:p w:rsidR="003A0B75" w:rsidRDefault="003A0B75" w:rsidP="003A0B75">
            <w:pPr>
              <w:jc w:val="center"/>
              <w:rPr>
                <w:b/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Осуществление кадастровых отношений</w:t>
            </w:r>
            <w:r w:rsidRPr="008B6975">
              <w:rPr>
                <w:b/>
                <w:sz w:val="28"/>
                <w:szCs w:val="22"/>
              </w:rPr>
              <w:t>;</w:t>
            </w:r>
          </w:p>
          <w:p w:rsidR="003A0B75" w:rsidRPr="008B6975" w:rsidRDefault="003A0B75" w:rsidP="003A0B75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Картографо-геодезическое сопровождение земельно-имущественных отношений</w:t>
            </w:r>
          </w:p>
          <w:p w:rsidR="003A0B75" w:rsidRDefault="003A0B75" w:rsidP="003A0B75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Хитров А.И..; Сафронова Л.Н.</w:t>
            </w:r>
            <w:r w:rsidRPr="001E6EDC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Трубин А.В.</w:t>
            </w:r>
          </w:p>
          <w:p w:rsidR="003A0B75" w:rsidRPr="008B6975" w:rsidRDefault="003A0B75" w:rsidP="003A0B75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</w:t>
            </w:r>
            <w:r w:rsidRPr="008B6975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</w:rPr>
              <w:t>0</w:t>
            </w:r>
            <w:r w:rsidRPr="008B6975">
              <w:rPr>
                <w:sz w:val="28"/>
                <w:szCs w:val="22"/>
              </w:rPr>
              <w:t xml:space="preserve">0 </w:t>
            </w:r>
            <w:proofErr w:type="spellStart"/>
            <w:r>
              <w:rPr>
                <w:sz w:val="28"/>
                <w:szCs w:val="22"/>
              </w:rPr>
              <w:t>ауд</w:t>
            </w:r>
            <w:proofErr w:type="spellEnd"/>
            <w:r>
              <w:rPr>
                <w:sz w:val="28"/>
                <w:szCs w:val="22"/>
              </w:rPr>
              <w:t>_______</w:t>
            </w:r>
          </w:p>
        </w:tc>
      </w:tr>
      <w:tr w:rsidR="003A0B75" w:rsidTr="0060165B">
        <w:tc>
          <w:tcPr>
            <w:tcW w:w="1701" w:type="dxa"/>
          </w:tcPr>
          <w:p w:rsidR="003A0B75" w:rsidRPr="008B6975" w:rsidRDefault="003A0B75" w:rsidP="003A0B75">
            <w:pPr>
              <w:jc w:val="center"/>
              <w:rPr>
                <w:b/>
                <w:bCs/>
                <w:sz w:val="28"/>
                <w:szCs w:val="22"/>
              </w:rPr>
            </w:pPr>
            <w:r w:rsidRPr="008B6975">
              <w:rPr>
                <w:b/>
                <w:bCs/>
                <w:sz w:val="28"/>
                <w:szCs w:val="22"/>
              </w:rPr>
              <w:t>2</w:t>
            </w:r>
            <w:r>
              <w:rPr>
                <w:b/>
                <w:bCs/>
                <w:sz w:val="28"/>
                <w:szCs w:val="22"/>
              </w:rPr>
              <w:t>4</w:t>
            </w:r>
            <w:r w:rsidRPr="008B6975">
              <w:rPr>
                <w:b/>
                <w:bCs/>
                <w:sz w:val="28"/>
                <w:szCs w:val="22"/>
              </w:rPr>
              <w:t xml:space="preserve"> июня</w:t>
            </w:r>
          </w:p>
          <w:p w:rsidR="003A0B75" w:rsidRPr="008B6975" w:rsidRDefault="003A0B75" w:rsidP="003A0B75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пятница</w:t>
            </w:r>
            <w:r w:rsidRPr="008B6975">
              <w:rPr>
                <w:sz w:val="28"/>
                <w:szCs w:val="22"/>
              </w:rPr>
              <w:t>)</w:t>
            </w:r>
          </w:p>
        </w:tc>
        <w:tc>
          <w:tcPr>
            <w:tcW w:w="3970" w:type="dxa"/>
          </w:tcPr>
          <w:p w:rsidR="003A0B75" w:rsidRPr="008B6975" w:rsidRDefault="003A0B75" w:rsidP="003A0B75">
            <w:pPr>
              <w:pStyle w:val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Квалификационный э</w:t>
            </w:r>
            <w:r w:rsidRPr="008B6975">
              <w:rPr>
                <w:sz w:val="28"/>
                <w:szCs w:val="22"/>
              </w:rPr>
              <w:t>кзамен по ПМ.02; ПМ.03</w:t>
            </w:r>
          </w:p>
          <w:p w:rsidR="003A0B75" w:rsidRDefault="003A0B75" w:rsidP="003A0B75">
            <w:pPr>
              <w:jc w:val="center"/>
              <w:rPr>
                <w:b/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Осуществление кадастровых отношений</w:t>
            </w:r>
            <w:r w:rsidRPr="008B6975">
              <w:rPr>
                <w:b/>
                <w:sz w:val="28"/>
                <w:szCs w:val="22"/>
              </w:rPr>
              <w:t>;</w:t>
            </w:r>
          </w:p>
          <w:p w:rsidR="003A0B75" w:rsidRPr="008B6975" w:rsidRDefault="003A0B75" w:rsidP="003A0B75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Картографо-геодезическое сопровождение земельно-имущественных отношений</w:t>
            </w:r>
          </w:p>
          <w:p w:rsidR="003A0B75" w:rsidRDefault="003A0B75" w:rsidP="003A0B75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Хитров А.И..; Сафронова Л.Н.</w:t>
            </w:r>
            <w:r w:rsidRPr="001E6EDC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Трубин А.В.</w:t>
            </w:r>
          </w:p>
          <w:p w:rsidR="003A0B75" w:rsidRPr="008B6975" w:rsidRDefault="003A0B75" w:rsidP="003A0B75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</w:t>
            </w:r>
            <w:r w:rsidRPr="008B6975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</w:rPr>
              <w:t>0</w:t>
            </w:r>
            <w:r w:rsidRPr="008B6975">
              <w:rPr>
                <w:sz w:val="28"/>
                <w:szCs w:val="22"/>
              </w:rPr>
              <w:t xml:space="preserve">0 </w:t>
            </w:r>
            <w:proofErr w:type="spellStart"/>
            <w:r>
              <w:rPr>
                <w:sz w:val="28"/>
                <w:szCs w:val="22"/>
              </w:rPr>
              <w:t>ауд</w:t>
            </w:r>
            <w:proofErr w:type="spellEnd"/>
            <w:r>
              <w:rPr>
                <w:sz w:val="28"/>
                <w:szCs w:val="22"/>
              </w:rPr>
              <w:t>_______</w:t>
            </w:r>
          </w:p>
        </w:tc>
        <w:tc>
          <w:tcPr>
            <w:tcW w:w="3969" w:type="dxa"/>
          </w:tcPr>
          <w:p w:rsidR="003A0B75" w:rsidRPr="008B6975" w:rsidRDefault="003A0B75" w:rsidP="003A0B75">
            <w:pPr>
              <w:jc w:val="center"/>
              <w:rPr>
                <w:sz w:val="28"/>
                <w:szCs w:val="22"/>
              </w:rPr>
            </w:pPr>
          </w:p>
        </w:tc>
      </w:tr>
    </w:tbl>
    <w:p w:rsidR="008B6975" w:rsidRDefault="008B6975" w:rsidP="008B6975"/>
    <w:p w:rsidR="008B6975" w:rsidRPr="008B6975" w:rsidRDefault="008B6975" w:rsidP="008B6975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60165B">
        <w:rPr>
          <w:sz w:val="24"/>
        </w:rPr>
        <w:t>СО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60165B">
        <w:rPr>
          <w:sz w:val="24"/>
        </w:rPr>
        <w:t xml:space="preserve">  Н.М.Голованова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32869"/>
    <w:rsid w:val="000D1FFA"/>
    <w:rsid w:val="000D3023"/>
    <w:rsid w:val="000E5F4A"/>
    <w:rsid w:val="00157AE0"/>
    <w:rsid w:val="001B401B"/>
    <w:rsid w:val="001D4924"/>
    <w:rsid w:val="001E6D0D"/>
    <w:rsid w:val="001E6EDC"/>
    <w:rsid w:val="00291407"/>
    <w:rsid w:val="002A7F15"/>
    <w:rsid w:val="002D5CC9"/>
    <w:rsid w:val="002E27B6"/>
    <w:rsid w:val="002E289C"/>
    <w:rsid w:val="00360C8F"/>
    <w:rsid w:val="00397ABD"/>
    <w:rsid w:val="003A0B75"/>
    <w:rsid w:val="003B4326"/>
    <w:rsid w:val="003F0A35"/>
    <w:rsid w:val="00484698"/>
    <w:rsid w:val="004B51D3"/>
    <w:rsid w:val="004E102E"/>
    <w:rsid w:val="0051399C"/>
    <w:rsid w:val="00546242"/>
    <w:rsid w:val="00561E30"/>
    <w:rsid w:val="005B06B0"/>
    <w:rsid w:val="005B07A2"/>
    <w:rsid w:val="0060165B"/>
    <w:rsid w:val="006264B2"/>
    <w:rsid w:val="00632C53"/>
    <w:rsid w:val="006954B2"/>
    <w:rsid w:val="006A2943"/>
    <w:rsid w:val="006B716E"/>
    <w:rsid w:val="006D0E68"/>
    <w:rsid w:val="00765CD6"/>
    <w:rsid w:val="007727F7"/>
    <w:rsid w:val="00837414"/>
    <w:rsid w:val="00881659"/>
    <w:rsid w:val="00887586"/>
    <w:rsid w:val="008B6975"/>
    <w:rsid w:val="008C3417"/>
    <w:rsid w:val="008F4E3F"/>
    <w:rsid w:val="00912304"/>
    <w:rsid w:val="009472DD"/>
    <w:rsid w:val="009A2951"/>
    <w:rsid w:val="009B1974"/>
    <w:rsid w:val="00A768DE"/>
    <w:rsid w:val="00A94986"/>
    <w:rsid w:val="00AD44D9"/>
    <w:rsid w:val="00B21221"/>
    <w:rsid w:val="00B35B83"/>
    <w:rsid w:val="00B546E6"/>
    <w:rsid w:val="00BC1BB6"/>
    <w:rsid w:val="00BD7627"/>
    <w:rsid w:val="00BE5923"/>
    <w:rsid w:val="00C01109"/>
    <w:rsid w:val="00CA36EC"/>
    <w:rsid w:val="00CD6396"/>
    <w:rsid w:val="00D90E93"/>
    <w:rsid w:val="00DA30F6"/>
    <w:rsid w:val="00E876A3"/>
    <w:rsid w:val="00E915DB"/>
    <w:rsid w:val="00EE3CDD"/>
    <w:rsid w:val="00EE51C2"/>
    <w:rsid w:val="00F4680F"/>
    <w:rsid w:val="00FB0BEB"/>
    <w:rsid w:val="00F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2BBF3"/>
  <w15:docId w15:val="{780141CB-31E6-45FB-9E1B-BF3EE673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3A0B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A0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8630F1-EFFB-42E2-A522-C89205A4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2022-05-20T09:34:00Z</cp:lastPrinted>
  <dcterms:created xsi:type="dcterms:W3CDTF">2021-05-28T08:03:00Z</dcterms:created>
  <dcterms:modified xsi:type="dcterms:W3CDTF">2022-05-20T09:36:00Z</dcterms:modified>
</cp:coreProperties>
</file>