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A35" w:rsidRDefault="005E5A35" w:rsidP="005E5A35">
      <w:pPr>
        <w:jc w:val="center"/>
        <w:rPr>
          <w:b/>
          <w:color w:val="000000"/>
        </w:rPr>
      </w:pPr>
      <w:r w:rsidRPr="005E5A35">
        <w:rPr>
          <w:b/>
          <w:color w:val="000000"/>
        </w:rPr>
        <w:t xml:space="preserve">«Практика проведения промежуточного и итогового контроля </w:t>
      </w:r>
    </w:p>
    <w:p w:rsidR="005E5A35" w:rsidRDefault="005E5A35" w:rsidP="005E5A35">
      <w:pPr>
        <w:jc w:val="center"/>
        <w:rPr>
          <w:b/>
          <w:color w:val="000000"/>
        </w:rPr>
      </w:pPr>
      <w:r w:rsidRPr="005E5A35">
        <w:rPr>
          <w:b/>
          <w:color w:val="000000"/>
        </w:rPr>
        <w:t>н</w:t>
      </w:r>
      <w:r>
        <w:rPr>
          <w:b/>
          <w:color w:val="000000"/>
        </w:rPr>
        <w:t>а специальности 43.02.10 Туризм»</w:t>
      </w:r>
    </w:p>
    <w:p w:rsidR="005E5A35" w:rsidRPr="005E5A35" w:rsidRDefault="005E5A35" w:rsidP="005E5A35">
      <w:pPr>
        <w:jc w:val="center"/>
        <w:rPr>
          <w:b/>
        </w:rPr>
      </w:pPr>
    </w:p>
    <w:p w:rsidR="00551020" w:rsidRPr="008654F2" w:rsidRDefault="005E5A35" w:rsidP="00551020">
      <w:pPr>
        <w:ind w:firstLine="851"/>
        <w:rPr>
          <w:sz w:val="27"/>
          <w:szCs w:val="27"/>
          <w:lang w:eastAsia="ru-RU"/>
        </w:rPr>
      </w:pPr>
      <w:r>
        <w:rPr>
          <w:sz w:val="27"/>
          <w:szCs w:val="27"/>
          <w:lang w:eastAsia="ru-RU"/>
        </w:rPr>
        <w:t xml:space="preserve"> </w:t>
      </w:r>
    </w:p>
    <w:p w:rsidR="00D92C62" w:rsidRPr="00C45991" w:rsidRDefault="00D92C62" w:rsidP="00C45991">
      <w:pPr>
        <w:shd w:val="clear" w:color="auto" w:fill="FFFFFF"/>
        <w:spacing w:line="294" w:lineRule="atLeast"/>
        <w:ind w:firstLine="851"/>
        <w:jc w:val="both"/>
        <w:rPr>
          <w:color w:val="000000"/>
          <w:sz w:val="26"/>
          <w:szCs w:val="26"/>
          <w:shd w:val="clear" w:color="auto" w:fill="FFFFFF"/>
          <w:lang w:eastAsia="ru-RU"/>
        </w:rPr>
      </w:pPr>
      <w:r w:rsidRPr="00C45991">
        <w:rPr>
          <w:color w:val="000000"/>
          <w:sz w:val="26"/>
          <w:szCs w:val="26"/>
          <w:shd w:val="clear" w:color="auto" w:fill="FFFFFF"/>
          <w:lang w:eastAsia="ru-RU"/>
        </w:rPr>
        <w:t>Специальность 43.02.10</w:t>
      </w:r>
      <w:r w:rsidR="00C45991" w:rsidRPr="00C45991">
        <w:rPr>
          <w:color w:val="000000"/>
          <w:sz w:val="26"/>
          <w:szCs w:val="26"/>
          <w:shd w:val="clear" w:color="auto" w:fill="FFFFFF"/>
          <w:lang w:eastAsia="ru-RU"/>
        </w:rPr>
        <w:t xml:space="preserve"> Туризм</w:t>
      </w:r>
      <w:r w:rsidRPr="00C45991">
        <w:rPr>
          <w:color w:val="000000"/>
          <w:sz w:val="26"/>
          <w:szCs w:val="26"/>
          <w:shd w:val="clear" w:color="auto" w:fill="FFFFFF"/>
          <w:lang w:eastAsia="ru-RU"/>
        </w:rPr>
        <w:t xml:space="preserve"> (базовой подготовки). Квалификация выпускника – специалист по туризму. В колледже данная специальность существует с 1998 года.</w:t>
      </w:r>
    </w:p>
    <w:p w:rsidR="005E5A35" w:rsidRPr="00C45991" w:rsidRDefault="00551020" w:rsidP="00C45991">
      <w:pPr>
        <w:shd w:val="clear" w:color="auto" w:fill="FFFFFF"/>
        <w:spacing w:line="294" w:lineRule="atLeast"/>
        <w:ind w:firstLine="851"/>
        <w:jc w:val="both"/>
        <w:rPr>
          <w:sz w:val="26"/>
          <w:szCs w:val="26"/>
          <w:lang w:eastAsia="ru-RU"/>
        </w:rPr>
      </w:pPr>
      <w:r w:rsidRPr="00C45991">
        <w:rPr>
          <w:sz w:val="26"/>
          <w:szCs w:val="26"/>
          <w:lang w:eastAsia="ru-RU"/>
        </w:rPr>
        <w:t xml:space="preserve"> Использование различных форм контроля </w:t>
      </w:r>
      <w:r w:rsidR="00C45991" w:rsidRPr="00C45991">
        <w:rPr>
          <w:sz w:val="26"/>
          <w:szCs w:val="26"/>
          <w:lang w:eastAsia="ru-RU"/>
        </w:rPr>
        <w:t>является своеобразным</w:t>
      </w:r>
      <w:r w:rsidR="005E5A35" w:rsidRPr="00C45991">
        <w:rPr>
          <w:sz w:val="26"/>
          <w:szCs w:val="26"/>
          <w:lang w:eastAsia="ru-RU"/>
        </w:rPr>
        <w:t xml:space="preserve"> продолжением методик обучения, позволяя студенту более четко осознать его достижения и недостатки, скорректировать собственную активность, а преподавателю – направить деятельность обучающегося в необходимое русло.</w:t>
      </w:r>
    </w:p>
    <w:p w:rsidR="005E5A35" w:rsidRPr="00C45991" w:rsidRDefault="00D92C62" w:rsidP="00C45991">
      <w:pPr>
        <w:ind w:firstLine="851"/>
        <w:jc w:val="both"/>
        <w:rPr>
          <w:sz w:val="26"/>
          <w:szCs w:val="26"/>
          <w:lang w:eastAsia="ru-RU"/>
        </w:rPr>
      </w:pPr>
      <w:r w:rsidRPr="00C45991">
        <w:rPr>
          <w:sz w:val="26"/>
          <w:szCs w:val="26"/>
          <w:lang w:eastAsia="ru-RU"/>
        </w:rPr>
        <w:t>Какая существует практика проведения промежуточного и итогового контроля на специальности Туризм.</w:t>
      </w:r>
    </w:p>
    <w:p w:rsidR="00551020" w:rsidRPr="00C45991" w:rsidRDefault="005E5A35" w:rsidP="00C45991">
      <w:pPr>
        <w:pStyle w:val="a3"/>
        <w:numPr>
          <w:ilvl w:val="0"/>
          <w:numId w:val="2"/>
        </w:numPr>
        <w:shd w:val="clear" w:color="auto" w:fill="FFFFFF"/>
        <w:spacing w:line="294" w:lineRule="atLeast"/>
        <w:ind w:left="0" w:firstLine="284"/>
        <w:jc w:val="both"/>
        <w:rPr>
          <w:sz w:val="26"/>
          <w:szCs w:val="26"/>
          <w:lang w:eastAsia="ru-RU"/>
        </w:rPr>
      </w:pPr>
      <w:r w:rsidRPr="00C45991">
        <w:rPr>
          <w:i/>
          <w:iCs/>
          <w:sz w:val="26"/>
          <w:szCs w:val="26"/>
          <w:lang w:eastAsia="ru-RU"/>
        </w:rPr>
        <w:t>Промежуточная аттестация </w:t>
      </w:r>
      <w:r w:rsidRPr="00C45991">
        <w:rPr>
          <w:sz w:val="26"/>
          <w:szCs w:val="26"/>
          <w:lang w:eastAsia="ru-RU"/>
        </w:rPr>
        <w:t>как правило осуществляется в конце семестра и может завершать изучение как отдельной дисциплины или профессионального модуля, так и их раздела (разделов). Основными формами промежуточной аттестации являются зачет и экзамен. </w:t>
      </w:r>
    </w:p>
    <w:p w:rsidR="00C45991" w:rsidRPr="00C45991" w:rsidRDefault="00C45991" w:rsidP="00C45991">
      <w:pPr>
        <w:pStyle w:val="a3"/>
        <w:shd w:val="clear" w:color="auto" w:fill="FFFFFF"/>
        <w:spacing w:line="294" w:lineRule="atLeast"/>
        <w:ind w:left="1211"/>
        <w:jc w:val="both"/>
        <w:rPr>
          <w:sz w:val="26"/>
          <w:szCs w:val="26"/>
          <w:lang w:eastAsia="ru-RU"/>
        </w:rPr>
      </w:pPr>
      <w:r w:rsidRPr="00C45991">
        <w:rPr>
          <w:sz w:val="26"/>
          <w:szCs w:val="26"/>
          <w:lang w:eastAsia="ru-RU"/>
        </w:rPr>
        <w:t>К распространенным видам контроля можно отнести:</w:t>
      </w:r>
    </w:p>
    <w:p w:rsidR="00C45991" w:rsidRPr="00C45991" w:rsidRDefault="00C45991" w:rsidP="00C45991">
      <w:pPr>
        <w:pStyle w:val="a3"/>
        <w:shd w:val="clear" w:color="auto" w:fill="FFFFFF"/>
        <w:spacing w:line="294" w:lineRule="atLeast"/>
        <w:ind w:left="1211"/>
        <w:jc w:val="both"/>
        <w:rPr>
          <w:sz w:val="26"/>
          <w:szCs w:val="26"/>
          <w:lang w:eastAsia="ru-RU"/>
        </w:rPr>
      </w:pPr>
      <w:r w:rsidRPr="00C45991">
        <w:rPr>
          <w:sz w:val="26"/>
          <w:szCs w:val="26"/>
          <w:lang w:eastAsia="ru-RU"/>
        </w:rPr>
        <w:t>– устный опрос;</w:t>
      </w:r>
    </w:p>
    <w:p w:rsidR="00C45991" w:rsidRPr="00C45991" w:rsidRDefault="00C45991" w:rsidP="00C45991">
      <w:pPr>
        <w:pStyle w:val="a3"/>
        <w:shd w:val="clear" w:color="auto" w:fill="FFFFFF"/>
        <w:spacing w:line="294" w:lineRule="atLeast"/>
        <w:ind w:left="1211"/>
        <w:rPr>
          <w:sz w:val="26"/>
          <w:szCs w:val="26"/>
          <w:lang w:eastAsia="ru-RU"/>
        </w:rPr>
      </w:pPr>
      <w:r w:rsidRPr="00C45991">
        <w:rPr>
          <w:sz w:val="26"/>
          <w:szCs w:val="26"/>
          <w:lang w:eastAsia="ru-RU"/>
        </w:rPr>
        <w:t>– письменные работы;</w:t>
      </w:r>
    </w:p>
    <w:p w:rsidR="00C45991" w:rsidRPr="00C45991" w:rsidRDefault="00C45991" w:rsidP="00C45991">
      <w:pPr>
        <w:pStyle w:val="a3"/>
        <w:shd w:val="clear" w:color="auto" w:fill="FFFFFF"/>
        <w:spacing w:line="294" w:lineRule="atLeast"/>
        <w:ind w:left="284"/>
        <w:rPr>
          <w:sz w:val="26"/>
          <w:szCs w:val="26"/>
          <w:lang w:eastAsia="ru-RU"/>
        </w:rPr>
      </w:pPr>
      <w:r w:rsidRPr="00C45991">
        <w:rPr>
          <w:i/>
          <w:iCs/>
          <w:sz w:val="26"/>
          <w:szCs w:val="26"/>
          <w:lang w:eastAsia="ru-RU"/>
        </w:rPr>
        <w:t>Про классические виды контроля рассказывать не буду, я приведу примеры иных видов контроля</w:t>
      </w:r>
    </w:p>
    <w:p w:rsidR="00551020" w:rsidRPr="00C45991" w:rsidRDefault="00551020" w:rsidP="00551020">
      <w:pPr>
        <w:pStyle w:val="a3"/>
        <w:shd w:val="clear" w:color="auto" w:fill="FFFFFF"/>
        <w:spacing w:line="294" w:lineRule="atLeast"/>
        <w:ind w:left="0" w:firstLine="709"/>
        <w:rPr>
          <w:b/>
          <w:sz w:val="26"/>
          <w:szCs w:val="26"/>
          <w:lang w:eastAsia="ru-RU"/>
        </w:rPr>
      </w:pPr>
      <w:r w:rsidRPr="00C45991">
        <w:rPr>
          <w:b/>
          <w:sz w:val="26"/>
          <w:szCs w:val="26"/>
          <w:lang w:eastAsia="ru-RU"/>
        </w:rPr>
        <w:t>Какие еще формы проведения промежуточного контроля практикуются на специальности 43.02.10 Туризм</w:t>
      </w:r>
      <w:r w:rsidR="00CD25ED" w:rsidRPr="00C45991">
        <w:rPr>
          <w:b/>
          <w:sz w:val="26"/>
          <w:szCs w:val="26"/>
          <w:lang w:eastAsia="ru-RU"/>
        </w:rPr>
        <w:t>. Примеры некоторых из них я приведу.</w:t>
      </w:r>
    </w:p>
    <w:p w:rsidR="00551020" w:rsidRDefault="00551020" w:rsidP="00551020">
      <w:pPr>
        <w:pStyle w:val="a3"/>
        <w:numPr>
          <w:ilvl w:val="0"/>
          <w:numId w:val="3"/>
        </w:numPr>
        <w:shd w:val="clear" w:color="auto" w:fill="FFFFFF"/>
        <w:spacing w:line="294" w:lineRule="atLeast"/>
        <w:rPr>
          <w:sz w:val="26"/>
          <w:szCs w:val="26"/>
          <w:lang w:eastAsia="ru-RU"/>
        </w:rPr>
      </w:pPr>
      <w:r w:rsidRPr="00C45991">
        <w:rPr>
          <w:b/>
          <w:i/>
          <w:sz w:val="26"/>
          <w:szCs w:val="26"/>
          <w:lang w:eastAsia="ru-RU"/>
        </w:rPr>
        <w:t xml:space="preserve">Межсессионная аттестация. </w:t>
      </w:r>
      <w:r w:rsidRPr="00C45991">
        <w:rPr>
          <w:sz w:val="26"/>
          <w:szCs w:val="26"/>
          <w:lang w:eastAsia="ru-RU"/>
        </w:rPr>
        <w:t>Проводиться два раза в год</w:t>
      </w:r>
      <w:r w:rsidR="004A1D87" w:rsidRPr="00C45991">
        <w:rPr>
          <w:sz w:val="26"/>
          <w:szCs w:val="26"/>
          <w:lang w:eastAsia="ru-RU"/>
        </w:rPr>
        <w:t xml:space="preserve"> в середине каждого сем</w:t>
      </w:r>
      <w:r w:rsidR="00B95F26" w:rsidRPr="00C45991">
        <w:rPr>
          <w:sz w:val="26"/>
          <w:szCs w:val="26"/>
          <w:lang w:eastAsia="ru-RU"/>
        </w:rPr>
        <w:t>е</w:t>
      </w:r>
      <w:r w:rsidR="004A1D87" w:rsidRPr="00C45991">
        <w:rPr>
          <w:sz w:val="26"/>
          <w:szCs w:val="26"/>
          <w:lang w:eastAsia="ru-RU"/>
        </w:rPr>
        <w:t>стра</w:t>
      </w:r>
      <w:r w:rsidRPr="00C45991">
        <w:rPr>
          <w:sz w:val="26"/>
          <w:szCs w:val="26"/>
          <w:lang w:eastAsia="ru-RU"/>
        </w:rPr>
        <w:t>. Последняя неделя октября и марта. В ходе данного вида контроля проводится аудит уровня подготовки студентов</w:t>
      </w:r>
      <w:r w:rsidR="004A1D87" w:rsidRPr="00C45991">
        <w:rPr>
          <w:sz w:val="26"/>
          <w:szCs w:val="26"/>
          <w:lang w:eastAsia="ru-RU"/>
        </w:rPr>
        <w:t xml:space="preserve">. (Проводиться промежуточный срез знаний). Студенты выполняют задания в тестовой форме по всем дисциплинам и МДК. (в программе </w:t>
      </w:r>
      <w:r w:rsidR="004A1D87" w:rsidRPr="00C45991">
        <w:rPr>
          <w:sz w:val="26"/>
          <w:szCs w:val="26"/>
          <w:lang w:val="en-US" w:eastAsia="ru-RU"/>
        </w:rPr>
        <w:t>My</w:t>
      </w:r>
      <w:r w:rsidR="004A1D87" w:rsidRPr="00C45991">
        <w:rPr>
          <w:sz w:val="26"/>
          <w:szCs w:val="26"/>
          <w:lang w:eastAsia="ru-RU"/>
        </w:rPr>
        <w:t xml:space="preserve"> </w:t>
      </w:r>
      <w:r w:rsidR="004A1D87" w:rsidRPr="00C45991">
        <w:rPr>
          <w:sz w:val="26"/>
          <w:szCs w:val="26"/>
          <w:lang w:val="en-US" w:eastAsia="ru-RU"/>
        </w:rPr>
        <w:t>Test</w:t>
      </w:r>
      <w:r w:rsidR="004A1D87" w:rsidRPr="00C45991">
        <w:rPr>
          <w:sz w:val="26"/>
          <w:szCs w:val="26"/>
          <w:lang w:eastAsia="ru-RU"/>
        </w:rPr>
        <w:t>).</w:t>
      </w:r>
    </w:p>
    <w:p w:rsidR="00B8241E" w:rsidRDefault="00B8241E" w:rsidP="00B8241E">
      <w:pPr>
        <w:pStyle w:val="a3"/>
        <w:shd w:val="clear" w:color="auto" w:fill="FFFFFF"/>
        <w:spacing w:line="294" w:lineRule="atLeast"/>
        <w:ind w:left="1069"/>
        <w:rPr>
          <w:sz w:val="26"/>
          <w:szCs w:val="26"/>
          <w:lang w:eastAsia="ru-RU"/>
        </w:rPr>
      </w:pPr>
      <w:r w:rsidRPr="00B8241E">
        <w:rPr>
          <w:sz w:val="26"/>
          <w:szCs w:val="26"/>
          <w:lang w:eastAsia="ru-RU"/>
        </w:rPr>
        <w:t>Программа</w:t>
      </w:r>
      <w:r>
        <w:rPr>
          <w:sz w:val="26"/>
          <w:szCs w:val="26"/>
          <w:lang w:eastAsia="ru-RU"/>
        </w:rPr>
        <w:t xml:space="preserve"> </w:t>
      </w:r>
      <w:r w:rsidRPr="00C45991">
        <w:rPr>
          <w:sz w:val="26"/>
          <w:szCs w:val="26"/>
          <w:lang w:val="en-US" w:eastAsia="ru-RU"/>
        </w:rPr>
        <w:t>My</w:t>
      </w:r>
      <w:r w:rsidRPr="00C45991">
        <w:rPr>
          <w:sz w:val="26"/>
          <w:szCs w:val="26"/>
          <w:lang w:eastAsia="ru-RU"/>
        </w:rPr>
        <w:t xml:space="preserve"> </w:t>
      </w:r>
      <w:r w:rsidRPr="00C45991">
        <w:rPr>
          <w:sz w:val="26"/>
          <w:szCs w:val="26"/>
          <w:lang w:val="en-US" w:eastAsia="ru-RU"/>
        </w:rPr>
        <w:t>Test</w:t>
      </w:r>
      <w:r>
        <w:rPr>
          <w:sz w:val="26"/>
          <w:szCs w:val="26"/>
          <w:lang w:eastAsia="ru-RU"/>
        </w:rPr>
        <w:t xml:space="preserve"> дает возможность разрабатывать разные варианты тестов:</w:t>
      </w:r>
    </w:p>
    <w:p w:rsidR="00B8241E" w:rsidRPr="00B8241E" w:rsidRDefault="00B8241E" w:rsidP="00B8241E">
      <w:pPr>
        <w:pStyle w:val="a3"/>
        <w:shd w:val="clear" w:color="auto" w:fill="FFFFFF"/>
        <w:spacing w:line="294" w:lineRule="atLeast"/>
        <w:ind w:left="1069"/>
        <w:rPr>
          <w:sz w:val="26"/>
          <w:szCs w:val="26"/>
          <w:lang w:eastAsia="ru-RU"/>
        </w:rPr>
      </w:pPr>
      <w:r>
        <w:rPr>
          <w:sz w:val="26"/>
          <w:szCs w:val="26"/>
          <w:lang w:eastAsia="ru-RU"/>
        </w:rPr>
        <w:t xml:space="preserve">С выбором одного или нескольких ответов, соотношения, можно вставлять картинки и т.д. </w:t>
      </w:r>
    </w:p>
    <w:p w:rsidR="004A1D87" w:rsidRPr="00C45991" w:rsidRDefault="004A1D87" w:rsidP="00551020">
      <w:pPr>
        <w:pStyle w:val="a3"/>
        <w:numPr>
          <w:ilvl w:val="0"/>
          <w:numId w:val="3"/>
        </w:numPr>
        <w:shd w:val="clear" w:color="auto" w:fill="FFFFFF"/>
        <w:spacing w:line="294" w:lineRule="atLeast"/>
        <w:rPr>
          <w:b/>
          <w:sz w:val="26"/>
          <w:szCs w:val="26"/>
          <w:lang w:eastAsia="ru-RU"/>
        </w:rPr>
      </w:pPr>
      <w:r w:rsidRPr="00C45991">
        <w:rPr>
          <w:b/>
          <w:sz w:val="26"/>
          <w:szCs w:val="26"/>
          <w:lang w:eastAsia="ru-RU"/>
        </w:rPr>
        <w:t>Экзамены и зачеты по дисциплинам и МДК</w:t>
      </w:r>
      <w:r w:rsidR="00D92C62" w:rsidRPr="00C45991">
        <w:rPr>
          <w:b/>
          <w:sz w:val="26"/>
          <w:szCs w:val="26"/>
          <w:lang w:eastAsia="ru-RU"/>
        </w:rPr>
        <w:t>.</w:t>
      </w:r>
    </w:p>
    <w:p w:rsidR="00D92C62" w:rsidRPr="00C45991" w:rsidRDefault="00D92C62" w:rsidP="00D92C62">
      <w:pPr>
        <w:pStyle w:val="a3"/>
        <w:shd w:val="clear" w:color="auto" w:fill="FFFFFF"/>
        <w:spacing w:line="294" w:lineRule="atLeast"/>
        <w:ind w:left="1069"/>
        <w:rPr>
          <w:sz w:val="26"/>
          <w:szCs w:val="26"/>
          <w:lang w:eastAsia="ru-RU"/>
        </w:rPr>
      </w:pPr>
      <w:r w:rsidRPr="00C45991">
        <w:rPr>
          <w:sz w:val="26"/>
          <w:szCs w:val="26"/>
          <w:lang w:eastAsia="ru-RU"/>
        </w:rPr>
        <w:t xml:space="preserve">Иностранный язык </w:t>
      </w:r>
      <w:r w:rsidR="00061FE0" w:rsidRPr="00C45991">
        <w:rPr>
          <w:sz w:val="26"/>
          <w:szCs w:val="26"/>
          <w:lang w:eastAsia="ru-RU"/>
        </w:rPr>
        <w:t xml:space="preserve">в сфере </w:t>
      </w:r>
      <w:r w:rsidRPr="00C45991">
        <w:rPr>
          <w:sz w:val="26"/>
          <w:szCs w:val="26"/>
          <w:lang w:eastAsia="ru-RU"/>
        </w:rPr>
        <w:t>профессиональной коммуникации</w:t>
      </w:r>
    </w:p>
    <w:p w:rsidR="00061FE0" w:rsidRPr="00C45991" w:rsidRDefault="00061FE0" w:rsidP="00D92C62">
      <w:pPr>
        <w:pStyle w:val="a3"/>
        <w:shd w:val="clear" w:color="auto" w:fill="FFFFFF"/>
        <w:spacing w:line="294" w:lineRule="atLeast"/>
        <w:ind w:left="1069"/>
        <w:rPr>
          <w:sz w:val="26"/>
          <w:szCs w:val="26"/>
          <w:lang w:eastAsia="ru-RU"/>
        </w:rPr>
      </w:pPr>
    </w:p>
    <w:p w:rsidR="004A1D87" w:rsidRPr="00C45991" w:rsidRDefault="004A1D87" w:rsidP="00551020">
      <w:pPr>
        <w:pStyle w:val="a3"/>
        <w:numPr>
          <w:ilvl w:val="0"/>
          <w:numId w:val="3"/>
        </w:numPr>
        <w:shd w:val="clear" w:color="auto" w:fill="FFFFFF"/>
        <w:spacing w:line="294" w:lineRule="atLeast"/>
        <w:rPr>
          <w:b/>
          <w:sz w:val="26"/>
          <w:szCs w:val="26"/>
          <w:lang w:eastAsia="ru-RU"/>
        </w:rPr>
      </w:pPr>
      <w:r w:rsidRPr="00C45991">
        <w:rPr>
          <w:b/>
          <w:sz w:val="26"/>
          <w:szCs w:val="26"/>
          <w:lang w:eastAsia="ru-RU"/>
        </w:rPr>
        <w:t>Квалификационные экзамены по модулю</w:t>
      </w:r>
    </w:p>
    <w:p w:rsidR="006F5A48" w:rsidRPr="00C45991" w:rsidRDefault="00D92C62" w:rsidP="00322D5A">
      <w:pPr>
        <w:ind w:firstLine="709"/>
        <w:rPr>
          <w:iCs/>
          <w:color w:val="000000"/>
          <w:sz w:val="26"/>
          <w:szCs w:val="26"/>
          <w:lang w:eastAsia="ru-RU"/>
        </w:rPr>
      </w:pPr>
      <w:r w:rsidRPr="00C45991">
        <w:rPr>
          <w:sz w:val="26"/>
          <w:szCs w:val="26"/>
          <w:lang w:eastAsia="ru-RU"/>
        </w:rPr>
        <w:t xml:space="preserve">На специальности 43.02.10 Туризм (базовой подготовки) </w:t>
      </w:r>
      <w:r w:rsidR="00322D5A" w:rsidRPr="00C45991">
        <w:rPr>
          <w:sz w:val="26"/>
          <w:szCs w:val="26"/>
          <w:lang w:eastAsia="ru-RU"/>
        </w:rPr>
        <w:t>ведётся под</w:t>
      </w:r>
      <w:r w:rsidR="00322D5A" w:rsidRPr="00C45991">
        <w:rPr>
          <w:iCs/>
          <w:color w:val="000000"/>
          <w:sz w:val="26"/>
          <w:szCs w:val="26"/>
          <w:lang w:eastAsia="ru-RU"/>
        </w:rPr>
        <w:t>готовка по 4 профессиональным модулям</w:t>
      </w:r>
      <w:r w:rsidRPr="00C45991">
        <w:rPr>
          <w:iCs/>
          <w:color w:val="000000"/>
          <w:sz w:val="26"/>
          <w:szCs w:val="26"/>
          <w:lang w:eastAsia="ru-RU"/>
        </w:rPr>
        <w:t xml:space="preserve"> </w:t>
      </w:r>
      <w:r w:rsidR="00322D5A" w:rsidRPr="00C45991">
        <w:rPr>
          <w:iCs/>
          <w:color w:val="000000"/>
          <w:sz w:val="26"/>
          <w:szCs w:val="26"/>
          <w:lang w:eastAsia="ru-RU"/>
        </w:rPr>
        <w:t>(</w:t>
      </w:r>
      <w:r w:rsidRPr="00C45991">
        <w:rPr>
          <w:iCs/>
          <w:color w:val="000000"/>
          <w:sz w:val="26"/>
          <w:szCs w:val="26"/>
          <w:lang w:eastAsia="ru-RU"/>
        </w:rPr>
        <w:t xml:space="preserve">видам </w:t>
      </w:r>
      <w:r w:rsidR="00322D5A" w:rsidRPr="00C45991">
        <w:rPr>
          <w:iCs/>
          <w:color w:val="000000"/>
          <w:sz w:val="26"/>
          <w:szCs w:val="26"/>
          <w:lang w:eastAsia="ru-RU"/>
        </w:rPr>
        <w:t xml:space="preserve">профессиональной </w:t>
      </w:r>
      <w:r w:rsidRPr="00C45991">
        <w:rPr>
          <w:iCs/>
          <w:color w:val="000000"/>
          <w:sz w:val="26"/>
          <w:szCs w:val="26"/>
          <w:lang w:eastAsia="ru-RU"/>
        </w:rPr>
        <w:t>деятельности</w:t>
      </w:r>
      <w:r w:rsidR="00322D5A" w:rsidRPr="00C45991">
        <w:rPr>
          <w:iCs/>
          <w:color w:val="000000"/>
          <w:sz w:val="26"/>
          <w:szCs w:val="26"/>
          <w:lang w:eastAsia="ru-RU"/>
        </w:rPr>
        <w:t>).</w:t>
      </w:r>
      <w:r w:rsidR="00EF55BC" w:rsidRPr="00C45991">
        <w:rPr>
          <w:iCs/>
          <w:color w:val="000000"/>
          <w:sz w:val="26"/>
          <w:szCs w:val="26"/>
          <w:lang w:eastAsia="ru-RU"/>
        </w:rPr>
        <w:t xml:space="preserve"> </w:t>
      </w:r>
    </w:p>
    <w:p w:rsidR="006F5A48" w:rsidRPr="00C45991" w:rsidRDefault="00EF55BC" w:rsidP="00322D5A">
      <w:pPr>
        <w:ind w:firstLine="709"/>
        <w:rPr>
          <w:iCs/>
          <w:color w:val="000000"/>
          <w:sz w:val="26"/>
          <w:szCs w:val="26"/>
          <w:lang w:eastAsia="ru-RU"/>
        </w:rPr>
      </w:pPr>
      <w:r w:rsidRPr="00C45991">
        <w:rPr>
          <w:iCs/>
          <w:color w:val="000000"/>
          <w:sz w:val="26"/>
          <w:szCs w:val="26"/>
          <w:lang w:eastAsia="ru-RU"/>
        </w:rPr>
        <w:t>В рамках первых трех модулей (ПМ</w:t>
      </w:r>
      <w:r w:rsidRPr="00D92C62">
        <w:rPr>
          <w:iCs/>
          <w:color w:val="000000"/>
          <w:sz w:val="26"/>
          <w:szCs w:val="26"/>
          <w:lang w:eastAsia="ru-RU"/>
        </w:rPr>
        <w:t>.</w:t>
      </w:r>
      <w:r w:rsidRPr="00C45991">
        <w:rPr>
          <w:iCs/>
          <w:color w:val="000000"/>
          <w:sz w:val="26"/>
          <w:szCs w:val="26"/>
          <w:lang w:eastAsia="ru-RU"/>
        </w:rPr>
        <w:t>0</w:t>
      </w:r>
      <w:r w:rsidRPr="00D92C62">
        <w:rPr>
          <w:iCs/>
          <w:color w:val="000000"/>
          <w:sz w:val="26"/>
          <w:szCs w:val="26"/>
          <w:lang w:eastAsia="ru-RU"/>
        </w:rPr>
        <w:t xml:space="preserve">1. </w:t>
      </w:r>
      <w:r w:rsidRPr="00D92C62">
        <w:rPr>
          <w:i/>
          <w:iCs/>
          <w:color w:val="000000"/>
          <w:sz w:val="26"/>
          <w:szCs w:val="26"/>
          <w:lang w:eastAsia="ru-RU"/>
        </w:rPr>
        <w:t>Предоставление турагентских услуг</w:t>
      </w:r>
      <w:r w:rsidRPr="00D92C62">
        <w:rPr>
          <w:iCs/>
          <w:color w:val="000000"/>
          <w:sz w:val="26"/>
          <w:szCs w:val="26"/>
          <w:lang w:eastAsia="ru-RU"/>
        </w:rPr>
        <w:t>.</w:t>
      </w:r>
      <w:r w:rsidRPr="00C45991">
        <w:rPr>
          <w:i/>
          <w:iCs/>
          <w:color w:val="000000"/>
          <w:sz w:val="26"/>
          <w:szCs w:val="26"/>
          <w:lang w:eastAsia="ru-RU"/>
        </w:rPr>
        <w:t xml:space="preserve"> ПМ.0</w:t>
      </w:r>
      <w:r w:rsidRPr="00D92C62">
        <w:rPr>
          <w:i/>
          <w:iCs/>
          <w:color w:val="000000"/>
          <w:sz w:val="26"/>
          <w:szCs w:val="26"/>
          <w:lang w:eastAsia="ru-RU"/>
        </w:rPr>
        <w:t>2. Предоставление услуг по сопровождению туристов</w:t>
      </w:r>
      <w:r w:rsidRPr="00C45991">
        <w:rPr>
          <w:iCs/>
          <w:color w:val="000000"/>
          <w:sz w:val="26"/>
          <w:szCs w:val="26"/>
          <w:lang w:eastAsia="ru-RU"/>
        </w:rPr>
        <w:t xml:space="preserve"> и </w:t>
      </w:r>
      <w:r w:rsidRPr="00C45991">
        <w:rPr>
          <w:i/>
          <w:iCs/>
          <w:color w:val="000000"/>
          <w:sz w:val="26"/>
          <w:szCs w:val="26"/>
          <w:lang w:eastAsia="ru-RU"/>
        </w:rPr>
        <w:t>ПМ.0</w:t>
      </w:r>
      <w:r w:rsidRPr="00D92C62">
        <w:rPr>
          <w:i/>
          <w:iCs/>
          <w:color w:val="000000"/>
          <w:sz w:val="26"/>
          <w:szCs w:val="26"/>
          <w:lang w:eastAsia="ru-RU"/>
        </w:rPr>
        <w:t>3. Предо</w:t>
      </w:r>
      <w:r w:rsidR="00DA2F86" w:rsidRPr="00C45991">
        <w:rPr>
          <w:i/>
          <w:iCs/>
          <w:color w:val="000000"/>
          <w:sz w:val="26"/>
          <w:szCs w:val="26"/>
          <w:lang w:eastAsia="ru-RU"/>
        </w:rPr>
        <w:t>ставление туроператорских услуг)</w:t>
      </w:r>
      <w:r w:rsidRPr="00C45991">
        <w:rPr>
          <w:iCs/>
          <w:color w:val="000000"/>
          <w:sz w:val="26"/>
          <w:szCs w:val="26"/>
          <w:lang w:eastAsia="ru-RU"/>
        </w:rPr>
        <w:t xml:space="preserve"> студенты выполняют практические ситуационные задания и представляют их. </w:t>
      </w:r>
    </w:p>
    <w:p w:rsidR="00D92C62" w:rsidRPr="00C45991" w:rsidRDefault="00EF55BC" w:rsidP="00322D5A">
      <w:pPr>
        <w:ind w:firstLine="709"/>
        <w:rPr>
          <w:iCs/>
          <w:color w:val="000000"/>
          <w:sz w:val="26"/>
          <w:szCs w:val="26"/>
          <w:lang w:eastAsia="ru-RU"/>
        </w:rPr>
      </w:pPr>
      <w:r w:rsidRPr="00C45991">
        <w:rPr>
          <w:iCs/>
          <w:color w:val="000000"/>
          <w:sz w:val="26"/>
          <w:szCs w:val="26"/>
          <w:lang w:eastAsia="ru-RU"/>
        </w:rPr>
        <w:t>Задания квалификационных экзаменов</w:t>
      </w:r>
      <w:r w:rsidR="006F5A48" w:rsidRPr="00C45991">
        <w:rPr>
          <w:iCs/>
          <w:color w:val="000000"/>
          <w:sz w:val="26"/>
          <w:szCs w:val="26"/>
          <w:lang w:eastAsia="ru-RU"/>
        </w:rPr>
        <w:t xml:space="preserve"> по этим трем модулям</w:t>
      </w:r>
      <w:r w:rsidRPr="00C45991">
        <w:rPr>
          <w:iCs/>
          <w:color w:val="000000"/>
          <w:sz w:val="26"/>
          <w:szCs w:val="26"/>
          <w:lang w:eastAsia="ru-RU"/>
        </w:rPr>
        <w:t xml:space="preserve"> очень близки по своему содержанию к заданиям модулей </w:t>
      </w:r>
      <w:r w:rsidRPr="00C45991">
        <w:rPr>
          <w:iCs/>
          <w:color w:val="000000"/>
          <w:sz w:val="26"/>
          <w:szCs w:val="26"/>
          <w:lang w:val="en-US" w:eastAsia="ru-RU"/>
        </w:rPr>
        <w:t>WSR</w:t>
      </w:r>
      <w:r w:rsidRPr="00C45991">
        <w:rPr>
          <w:iCs/>
          <w:color w:val="000000"/>
          <w:sz w:val="26"/>
          <w:szCs w:val="26"/>
          <w:lang w:eastAsia="ru-RU"/>
        </w:rPr>
        <w:t xml:space="preserve"> по компетенции Туризм. </w:t>
      </w:r>
    </w:p>
    <w:p w:rsidR="00EF55BC" w:rsidRPr="00C45991" w:rsidRDefault="006F5A48" w:rsidP="00322D5A">
      <w:pPr>
        <w:ind w:firstLine="709"/>
        <w:rPr>
          <w:b/>
          <w:iCs/>
          <w:color w:val="000000"/>
          <w:sz w:val="26"/>
          <w:szCs w:val="26"/>
          <w:u w:val="single"/>
          <w:lang w:eastAsia="ru-RU"/>
        </w:rPr>
      </w:pPr>
      <w:r w:rsidRPr="00C45991">
        <w:rPr>
          <w:b/>
          <w:iCs/>
          <w:color w:val="000000"/>
          <w:sz w:val="26"/>
          <w:szCs w:val="26"/>
          <w:u w:val="single"/>
          <w:lang w:eastAsia="ru-RU"/>
        </w:rPr>
        <w:t>На</w:t>
      </w:r>
      <w:r w:rsidR="00061FE0" w:rsidRPr="00C45991">
        <w:rPr>
          <w:b/>
          <w:iCs/>
          <w:color w:val="000000"/>
          <w:sz w:val="26"/>
          <w:szCs w:val="26"/>
          <w:u w:val="single"/>
          <w:lang w:eastAsia="ru-RU"/>
        </w:rPr>
        <w:t xml:space="preserve"> </w:t>
      </w:r>
      <w:r w:rsidRPr="00C45991">
        <w:rPr>
          <w:b/>
          <w:iCs/>
          <w:color w:val="000000"/>
          <w:sz w:val="26"/>
          <w:szCs w:val="26"/>
          <w:u w:val="single"/>
          <w:lang w:eastAsia="ru-RU"/>
        </w:rPr>
        <w:t>пример</w:t>
      </w:r>
    </w:p>
    <w:p w:rsidR="00EF55BC" w:rsidRPr="00C45991" w:rsidRDefault="00EF55BC" w:rsidP="00CD25ED">
      <w:pPr>
        <w:tabs>
          <w:tab w:val="left" w:pos="1037"/>
          <w:tab w:val="left" w:pos="8383"/>
        </w:tabs>
        <w:ind w:left="108"/>
        <w:jc w:val="both"/>
        <w:rPr>
          <w:iCs/>
          <w:color w:val="000000"/>
          <w:sz w:val="26"/>
          <w:szCs w:val="26"/>
          <w:lang w:eastAsia="ru-RU"/>
        </w:rPr>
      </w:pPr>
    </w:p>
    <w:p w:rsidR="00061FE0" w:rsidRPr="00C45991" w:rsidRDefault="00322D5A" w:rsidP="00CD25ED">
      <w:pPr>
        <w:tabs>
          <w:tab w:val="left" w:pos="1037"/>
          <w:tab w:val="left" w:pos="8383"/>
        </w:tabs>
        <w:ind w:left="108"/>
        <w:jc w:val="both"/>
        <w:rPr>
          <w:sz w:val="26"/>
          <w:szCs w:val="26"/>
        </w:rPr>
      </w:pPr>
      <w:r w:rsidRPr="00C45991">
        <w:rPr>
          <w:iCs/>
          <w:color w:val="000000"/>
          <w:sz w:val="26"/>
          <w:szCs w:val="26"/>
          <w:lang w:eastAsia="ru-RU"/>
        </w:rPr>
        <w:t>ПМ</w:t>
      </w:r>
      <w:r w:rsidR="00D92C62" w:rsidRPr="00D92C62">
        <w:rPr>
          <w:iCs/>
          <w:color w:val="000000"/>
          <w:sz w:val="26"/>
          <w:szCs w:val="26"/>
          <w:lang w:eastAsia="ru-RU"/>
        </w:rPr>
        <w:t>.</w:t>
      </w:r>
      <w:r w:rsidRPr="00C45991">
        <w:rPr>
          <w:iCs/>
          <w:color w:val="000000"/>
          <w:sz w:val="26"/>
          <w:szCs w:val="26"/>
          <w:lang w:eastAsia="ru-RU"/>
        </w:rPr>
        <w:t>0</w:t>
      </w:r>
      <w:r w:rsidR="00D92C62" w:rsidRPr="00D92C62">
        <w:rPr>
          <w:iCs/>
          <w:color w:val="000000"/>
          <w:sz w:val="26"/>
          <w:szCs w:val="26"/>
          <w:lang w:eastAsia="ru-RU"/>
        </w:rPr>
        <w:t xml:space="preserve">1. </w:t>
      </w:r>
      <w:r w:rsidR="00D92C62" w:rsidRPr="00D92C62">
        <w:rPr>
          <w:i/>
          <w:iCs/>
          <w:color w:val="000000"/>
          <w:sz w:val="26"/>
          <w:szCs w:val="26"/>
          <w:lang w:eastAsia="ru-RU"/>
        </w:rPr>
        <w:t>Предоставление турагентских услуг</w:t>
      </w:r>
      <w:r w:rsidR="00D92C62" w:rsidRPr="00D92C62">
        <w:rPr>
          <w:iCs/>
          <w:color w:val="000000"/>
          <w:sz w:val="26"/>
          <w:szCs w:val="26"/>
          <w:lang w:eastAsia="ru-RU"/>
        </w:rPr>
        <w:t>.</w:t>
      </w:r>
      <w:r w:rsidR="00CD25ED" w:rsidRPr="00C45991">
        <w:rPr>
          <w:iCs/>
          <w:color w:val="000000"/>
          <w:sz w:val="26"/>
          <w:szCs w:val="26"/>
          <w:lang w:eastAsia="ru-RU"/>
        </w:rPr>
        <w:t xml:space="preserve"> </w:t>
      </w:r>
      <w:r w:rsidR="00EF55BC" w:rsidRPr="00C45991">
        <w:rPr>
          <w:iCs/>
          <w:color w:val="000000"/>
          <w:sz w:val="26"/>
          <w:szCs w:val="26"/>
          <w:lang w:eastAsia="ru-RU"/>
        </w:rPr>
        <w:t xml:space="preserve">- </w:t>
      </w:r>
      <w:r w:rsidR="00CD25ED" w:rsidRPr="00C45991">
        <w:rPr>
          <w:iCs/>
          <w:color w:val="000000"/>
          <w:sz w:val="26"/>
          <w:szCs w:val="26"/>
          <w:lang w:eastAsia="ru-RU"/>
        </w:rPr>
        <w:t xml:space="preserve">Здание </w:t>
      </w:r>
      <w:r w:rsidR="00CD25ED" w:rsidRPr="00C45991">
        <w:rPr>
          <w:b/>
          <w:i/>
          <w:sz w:val="26"/>
          <w:szCs w:val="26"/>
        </w:rPr>
        <w:t xml:space="preserve">Оформление и обработка заказа клиента по подбору пакетного тура. </w:t>
      </w:r>
      <w:r w:rsidR="00CD25ED" w:rsidRPr="00C45991">
        <w:rPr>
          <w:sz w:val="26"/>
          <w:szCs w:val="26"/>
        </w:rPr>
        <w:t>Каждому студенту достается</w:t>
      </w:r>
      <w:r w:rsidR="00CD25ED" w:rsidRPr="00C45991">
        <w:rPr>
          <w:b/>
          <w:i/>
          <w:sz w:val="26"/>
          <w:szCs w:val="26"/>
        </w:rPr>
        <w:t xml:space="preserve"> </w:t>
      </w:r>
      <w:r w:rsidR="00061FE0" w:rsidRPr="00C45991">
        <w:rPr>
          <w:sz w:val="26"/>
          <w:szCs w:val="26"/>
        </w:rPr>
        <w:t>индивидуальная ситуация</w:t>
      </w:r>
      <w:r w:rsidR="00CD25ED" w:rsidRPr="00C45991">
        <w:rPr>
          <w:sz w:val="26"/>
          <w:szCs w:val="26"/>
        </w:rPr>
        <w:t xml:space="preserve">, в которой представлен запрос клиента на пакетный тур по определённым критериям. </w:t>
      </w:r>
    </w:p>
    <w:p w:rsidR="00CD25ED" w:rsidRPr="00C45991" w:rsidRDefault="00CD25ED" w:rsidP="00061FE0">
      <w:pPr>
        <w:tabs>
          <w:tab w:val="left" w:pos="1037"/>
          <w:tab w:val="left" w:pos="8383"/>
        </w:tabs>
        <w:ind w:left="108" w:firstLine="743"/>
        <w:jc w:val="both"/>
        <w:rPr>
          <w:sz w:val="26"/>
          <w:szCs w:val="26"/>
          <w:u w:val="single"/>
        </w:rPr>
      </w:pPr>
      <w:r w:rsidRPr="00C45991">
        <w:rPr>
          <w:sz w:val="26"/>
          <w:szCs w:val="26"/>
          <w:u w:val="single"/>
        </w:rPr>
        <w:t>Студенты соответствии с заданными параметрами;</w:t>
      </w:r>
    </w:p>
    <w:p w:rsidR="00CD25ED" w:rsidRPr="00C45991" w:rsidRDefault="00CD25ED" w:rsidP="00061FE0">
      <w:pPr>
        <w:pStyle w:val="a3"/>
        <w:numPr>
          <w:ilvl w:val="0"/>
          <w:numId w:val="6"/>
        </w:numPr>
        <w:tabs>
          <w:tab w:val="left" w:pos="1037"/>
          <w:tab w:val="left" w:pos="8383"/>
        </w:tabs>
        <w:ind w:left="0" w:firstLine="426"/>
        <w:jc w:val="both"/>
        <w:rPr>
          <w:sz w:val="26"/>
          <w:szCs w:val="26"/>
        </w:rPr>
      </w:pPr>
      <w:r w:rsidRPr="00C45991">
        <w:rPr>
          <w:sz w:val="26"/>
          <w:szCs w:val="26"/>
        </w:rPr>
        <w:t xml:space="preserve">определяют </w:t>
      </w:r>
      <w:r w:rsidR="006F5A48" w:rsidRPr="00C45991">
        <w:rPr>
          <w:sz w:val="26"/>
          <w:szCs w:val="26"/>
        </w:rPr>
        <w:t>действующего туроператора</w:t>
      </w:r>
      <w:r w:rsidRPr="00C45991">
        <w:rPr>
          <w:sz w:val="26"/>
          <w:szCs w:val="26"/>
        </w:rPr>
        <w:t xml:space="preserve"> </w:t>
      </w:r>
    </w:p>
    <w:p w:rsidR="00DA2F86" w:rsidRDefault="00CD25ED" w:rsidP="00061FE0">
      <w:pPr>
        <w:pStyle w:val="a3"/>
        <w:numPr>
          <w:ilvl w:val="0"/>
          <w:numId w:val="6"/>
        </w:numPr>
        <w:tabs>
          <w:tab w:val="left" w:pos="1037"/>
          <w:tab w:val="left" w:pos="8383"/>
        </w:tabs>
        <w:ind w:left="0" w:firstLine="426"/>
        <w:jc w:val="both"/>
        <w:rPr>
          <w:sz w:val="26"/>
          <w:szCs w:val="26"/>
        </w:rPr>
      </w:pPr>
      <w:r w:rsidRPr="00C45991">
        <w:rPr>
          <w:sz w:val="26"/>
          <w:szCs w:val="26"/>
        </w:rPr>
        <w:t>подбирают тур и оформляют программу обслуживания</w:t>
      </w:r>
    </w:p>
    <w:p w:rsidR="00613B07" w:rsidRPr="00C45991" w:rsidRDefault="00613B07" w:rsidP="00061FE0">
      <w:pPr>
        <w:pStyle w:val="a3"/>
        <w:numPr>
          <w:ilvl w:val="0"/>
          <w:numId w:val="6"/>
        </w:numPr>
        <w:tabs>
          <w:tab w:val="left" w:pos="1037"/>
          <w:tab w:val="left" w:pos="8383"/>
        </w:tabs>
        <w:ind w:left="0" w:firstLine="426"/>
        <w:jc w:val="both"/>
        <w:rPr>
          <w:sz w:val="26"/>
          <w:szCs w:val="26"/>
        </w:rPr>
      </w:pPr>
      <w:r w:rsidRPr="00DB7E5E">
        <w:rPr>
          <w:sz w:val="21"/>
          <w:szCs w:val="21"/>
        </w:rPr>
        <w:lastRenderedPageBreak/>
        <w:t xml:space="preserve">определяют себестоимость </w:t>
      </w:r>
      <w:r w:rsidRPr="00DB7E5E">
        <w:rPr>
          <w:sz w:val="21"/>
          <w:szCs w:val="21"/>
        </w:rPr>
        <w:t>и рассчитывают</w:t>
      </w:r>
      <w:r w:rsidRPr="00DB7E5E">
        <w:rPr>
          <w:sz w:val="21"/>
          <w:szCs w:val="21"/>
        </w:rPr>
        <w:t xml:space="preserve"> стоимость туристского продукта и прибыль агентства в соответствии с базовой комиссией туроператора</w:t>
      </w:r>
    </w:p>
    <w:p w:rsidR="00CD25ED" w:rsidRPr="00C45991" w:rsidRDefault="00DA2F86" w:rsidP="00061FE0">
      <w:pPr>
        <w:pStyle w:val="a3"/>
        <w:numPr>
          <w:ilvl w:val="0"/>
          <w:numId w:val="6"/>
        </w:numPr>
        <w:tabs>
          <w:tab w:val="left" w:pos="1037"/>
          <w:tab w:val="left" w:pos="8383"/>
        </w:tabs>
        <w:ind w:left="0" w:firstLine="426"/>
        <w:jc w:val="both"/>
        <w:rPr>
          <w:b/>
          <w:i/>
          <w:sz w:val="26"/>
          <w:szCs w:val="26"/>
        </w:rPr>
      </w:pPr>
      <w:r w:rsidRPr="00C45991">
        <w:rPr>
          <w:sz w:val="26"/>
          <w:szCs w:val="26"/>
        </w:rPr>
        <w:t>оформляют необходимую документацию</w:t>
      </w:r>
      <w:r w:rsidR="00CD25ED" w:rsidRPr="00C45991">
        <w:rPr>
          <w:sz w:val="26"/>
          <w:szCs w:val="26"/>
        </w:rPr>
        <w:t xml:space="preserve"> </w:t>
      </w:r>
      <w:r w:rsidRPr="00C45991">
        <w:rPr>
          <w:sz w:val="26"/>
          <w:szCs w:val="26"/>
        </w:rPr>
        <w:t xml:space="preserve">клиенту </w:t>
      </w:r>
      <w:r w:rsidR="00061FE0" w:rsidRPr="00C45991">
        <w:rPr>
          <w:sz w:val="26"/>
          <w:szCs w:val="26"/>
        </w:rPr>
        <w:t>–</w:t>
      </w:r>
      <w:r w:rsidRPr="00C45991">
        <w:rPr>
          <w:sz w:val="26"/>
          <w:szCs w:val="26"/>
        </w:rPr>
        <w:t xml:space="preserve"> договор</w:t>
      </w:r>
      <w:r w:rsidR="00613B07">
        <w:rPr>
          <w:sz w:val="26"/>
          <w:szCs w:val="26"/>
        </w:rPr>
        <w:t xml:space="preserve">, турпутевку, памятку туристу </w:t>
      </w:r>
      <w:r w:rsidR="00061FE0" w:rsidRPr="00C45991">
        <w:rPr>
          <w:sz w:val="26"/>
          <w:szCs w:val="26"/>
        </w:rPr>
        <w:t>…….</w:t>
      </w:r>
    </w:p>
    <w:p w:rsidR="00061FE0" w:rsidRPr="00C45991" w:rsidRDefault="00EF55BC" w:rsidP="00061FE0">
      <w:pPr>
        <w:pStyle w:val="a3"/>
        <w:numPr>
          <w:ilvl w:val="0"/>
          <w:numId w:val="6"/>
        </w:numPr>
        <w:ind w:left="0" w:firstLine="426"/>
        <w:rPr>
          <w:sz w:val="26"/>
          <w:szCs w:val="26"/>
        </w:rPr>
      </w:pPr>
      <w:r w:rsidRPr="00C45991">
        <w:rPr>
          <w:sz w:val="26"/>
          <w:szCs w:val="26"/>
        </w:rPr>
        <w:t>готовят презентацию своего продукта</w:t>
      </w:r>
      <w:r w:rsidR="00061FE0" w:rsidRPr="00C45991">
        <w:rPr>
          <w:sz w:val="26"/>
          <w:szCs w:val="26"/>
        </w:rPr>
        <w:t xml:space="preserve">. </w:t>
      </w:r>
    </w:p>
    <w:p w:rsidR="00D92C62" w:rsidRPr="00C45991" w:rsidRDefault="00061FE0" w:rsidP="00061FE0">
      <w:pPr>
        <w:pStyle w:val="a3"/>
        <w:ind w:left="426"/>
        <w:rPr>
          <w:sz w:val="26"/>
          <w:szCs w:val="26"/>
        </w:rPr>
      </w:pPr>
      <w:r w:rsidRPr="00C45991">
        <w:rPr>
          <w:sz w:val="26"/>
          <w:szCs w:val="26"/>
        </w:rPr>
        <w:t xml:space="preserve">Оформление документации по туру происходит в программе </w:t>
      </w:r>
      <w:r w:rsidR="00613B07" w:rsidRPr="00DB7E5E">
        <w:rPr>
          <w:b/>
          <w:bCs/>
        </w:rPr>
        <w:t>«САМО-</w:t>
      </w:r>
      <w:r w:rsidR="00613B07" w:rsidRPr="00DB7E5E">
        <w:rPr>
          <w:b/>
          <w:bCs/>
        </w:rPr>
        <w:t>Софт» САМО</w:t>
      </w:r>
      <w:r w:rsidR="00613B07" w:rsidRPr="00DB7E5E">
        <w:rPr>
          <w:b/>
          <w:bCs/>
        </w:rPr>
        <w:t>-</w:t>
      </w:r>
      <w:proofErr w:type="spellStart"/>
      <w:r w:rsidR="00613B07" w:rsidRPr="00DB7E5E">
        <w:rPr>
          <w:b/>
          <w:bCs/>
        </w:rPr>
        <w:t>Турагент</w:t>
      </w:r>
      <w:proofErr w:type="spellEnd"/>
    </w:p>
    <w:p w:rsidR="00DA2F86" w:rsidRPr="00C45991" w:rsidRDefault="00DA2F86" w:rsidP="00613B07">
      <w:pPr>
        <w:pStyle w:val="a3"/>
        <w:ind w:left="426"/>
        <w:rPr>
          <w:sz w:val="26"/>
          <w:szCs w:val="26"/>
        </w:rPr>
      </w:pPr>
      <w:r w:rsidRPr="00C45991">
        <w:rPr>
          <w:sz w:val="26"/>
          <w:szCs w:val="26"/>
        </w:rPr>
        <w:t xml:space="preserve"> Программный комплекс </w:t>
      </w:r>
      <w:r w:rsidR="00613B07" w:rsidRPr="00DB7E5E">
        <w:rPr>
          <w:b/>
          <w:bCs/>
        </w:rPr>
        <w:t>САМО-Софт» САМО-</w:t>
      </w:r>
      <w:proofErr w:type="spellStart"/>
      <w:r w:rsidR="00613B07" w:rsidRPr="00DB7E5E">
        <w:rPr>
          <w:b/>
          <w:bCs/>
        </w:rPr>
        <w:t>Турагент</w:t>
      </w:r>
      <w:proofErr w:type="spellEnd"/>
      <w:r w:rsidR="00613B07">
        <w:rPr>
          <w:b/>
          <w:bCs/>
        </w:rPr>
        <w:t xml:space="preserve"> </w:t>
      </w:r>
      <w:r w:rsidRPr="00C45991">
        <w:rPr>
          <w:sz w:val="26"/>
          <w:szCs w:val="26"/>
        </w:rPr>
        <w:t>представляет собой систему автоматизации турагентств. В данной программе определены следующие возможности:</w:t>
      </w:r>
    </w:p>
    <w:p w:rsidR="00DA2F86" w:rsidRPr="00C45991" w:rsidRDefault="00DA2F86" w:rsidP="00DA2F86">
      <w:pPr>
        <w:autoSpaceDE w:val="0"/>
        <w:autoSpaceDN w:val="0"/>
        <w:adjustRightInd w:val="0"/>
        <w:ind w:firstLine="709"/>
        <w:jc w:val="both"/>
        <w:rPr>
          <w:sz w:val="26"/>
          <w:szCs w:val="26"/>
        </w:rPr>
      </w:pPr>
      <w:r w:rsidRPr="00C45991">
        <w:rPr>
          <w:sz w:val="26"/>
          <w:szCs w:val="26"/>
        </w:rPr>
        <w:t>- формирование заявки на туристические услуги для каждого клиента, в зависимости от личных предпочтений;</w:t>
      </w:r>
    </w:p>
    <w:p w:rsidR="00DA2F86" w:rsidRPr="00C45991" w:rsidRDefault="00DA2F86" w:rsidP="00DA2F86">
      <w:pPr>
        <w:autoSpaceDE w:val="0"/>
        <w:autoSpaceDN w:val="0"/>
        <w:adjustRightInd w:val="0"/>
        <w:ind w:firstLine="709"/>
        <w:jc w:val="both"/>
        <w:rPr>
          <w:sz w:val="26"/>
          <w:szCs w:val="26"/>
        </w:rPr>
      </w:pPr>
      <w:r w:rsidRPr="00C45991">
        <w:rPr>
          <w:sz w:val="26"/>
          <w:szCs w:val="26"/>
        </w:rPr>
        <w:t xml:space="preserve">- печать необходимых документов на основе электронного документа "Заявка". Один раз, введя необходимые данные, создается, </w:t>
      </w:r>
      <w:proofErr w:type="gramStart"/>
      <w:r w:rsidRPr="00C45991">
        <w:rPr>
          <w:sz w:val="26"/>
          <w:szCs w:val="26"/>
        </w:rPr>
        <w:t>распечатывается  и</w:t>
      </w:r>
      <w:proofErr w:type="gramEnd"/>
      <w:r w:rsidRPr="00C45991">
        <w:rPr>
          <w:sz w:val="26"/>
          <w:szCs w:val="26"/>
        </w:rPr>
        <w:t xml:space="preserve"> выдается клиенту весь набор документов: договор, путевку ТУР-1, лист бронирования, счет и др.</w:t>
      </w:r>
    </w:p>
    <w:p w:rsidR="00DA2F86" w:rsidRPr="00C45991" w:rsidRDefault="00DA2F86" w:rsidP="00DA2F86">
      <w:pPr>
        <w:autoSpaceDE w:val="0"/>
        <w:autoSpaceDN w:val="0"/>
        <w:adjustRightInd w:val="0"/>
        <w:ind w:firstLine="709"/>
        <w:jc w:val="both"/>
        <w:rPr>
          <w:sz w:val="26"/>
          <w:szCs w:val="26"/>
        </w:rPr>
      </w:pPr>
      <w:r w:rsidRPr="00C45991">
        <w:rPr>
          <w:sz w:val="26"/>
          <w:szCs w:val="26"/>
        </w:rPr>
        <w:t>- учет проданных туров с возможностью создания «сложных» туров (индивидуального, переездного);</w:t>
      </w:r>
    </w:p>
    <w:p w:rsidR="00DA2F86" w:rsidRPr="00C45991" w:rsidRDefault="00DA2F86" w:rsidP="00DA2F86">
      <w:pPr>
        <w:autoSpaceDE w:val="0"/>
        <w:autoSpaceDN w:val="0"/>
        <w:adjustRightInd w:val="0"/>
        <w:ind w:firstLine="709"/>
        <w:jc w:val="both"/>
        <w:rPr>
          <w:sz w:val="26"/>
          <w:szCs w:val="26"/>
        </w:rPr>
      </w:pPr>
      <w:r w:rsidRPr="00C45991">
        <w:rPr>
          <w:sz w:val="26"/>
          <w:szCs w:val="26"/>
        </w:rPr>
        <w:t>- ведение архива постоянных клиентов и т.д.</w:t>
      </w:r>
    </w:p>
    <w:p w:rsidR="00DA2F86" w:rsidRPr="00C45991" w:rsidRDefault="00DA2F86" w:rsidP="00DA2F86">
      <w:pPr>
        <w:autoSpaceDE w:val="0"/>
        <w:autoSpaceDN w:val="0"/>
        <w:adjustRightInd w:val="0"/>
        <w:ind w:firstLine="709"/>
        <w:jc w:val="both"/>
        <w:rPr>
          <w:sz w:val="26"/>
          <w:szCs w:val="26"/>
        </w:rPr>
      </w:pPr>
      <w:r w:rsidRPr="00C45991">
        <w:rPr>
          <w:sz w:val="26"/>
          <w:szCs w:val="26"/>
        </w:rPr>
        <w:t>Турагентства в интернете на сайтах туроператоров выбирают различные варианты туров и формируют заявку и основные документы для туриста в программе "САМО-</w:t>
      </w:r>
      <w:proofErr w:type="spellStart"/>
      <w:r w:rsidRPr="00C45991">
        <w:rPr>
          <w:sz w:val="26"/>
          <w:szCs w:val="26"/>
        </w:rPr>
        <w:t>ТурАгент</w:t>
      </w:r>
      <w:proofErr w:type="spellEnd"/>
      <w:r w:rsidRPr="00C45991">
        <w:rPr>
          <w:sz w:val="26"/>
          <w:szCs w:val="26"/>
        </w:rPr>
        <w:t xml:space="preserve">" </w:t>
      </w:r>
    </w:p>
    <w:p w:rsidR="00DA2F86" w:rsidRPr="00D92C62" w:rsidRDefault="00DA2F86" w:rsidP="00D92C62">
      <w:pPr>
        <w:rPr>
          <w:iCs/>
          <w:color w:val="000000"/>
          <w:sz w:val="26"/>
          <w:szCs w:val="26"/>
          <w:lang w:eastAsia="ru-RU"/>
        </w:rPr>
      </w:pPr>
    </w:p>
    <w:p w:rsidR="00876771" w:rsidRPr="00C45991" w:rsidRDefault="00EF55BC" w:rsidP="00876771">
      <w:pPr>
        <w:ind w:firstLine="709"/>
        <w:jc w:val="both"/>
        <w:rPr>
          <w:sz w:val="26"/>
          <w:szCs w:val="26"/>
          <w:u w:val="single"/>
        </w:rPr>
      </w:pPr>
      <w:r w:rsidRPr="00C45991">
        <w:rPr>
          <w:b/>
          <w:bCs/>
          <w:i/>
          <w:iCs/>
          <w:sz w:val="26"/>
          <w:szCs w:val="26"/>
        </w:rPr>
        <w:t xml:space="preserve"> </w:t>
      </w:r>
      <w:r w:rsidR="00876771" w:rsidRPr="00C45991">
        <w:rPr>
          <w:sz w:val="26"/>
          <w:szCs w:val="26"/>
          <w:u w:val="single"/>
        </w:rPr>
        <w:t>Этапы выполнения задания</w:t>
      </w:r>
    </w:p>
    <w:p w:rsidR="00876771" w:rsidRPr="00C45991" w:rsidRDefault="00876771" w:rsidP="00876771">
      <w:pPr>
        <w:ind w:firstLine="709"/>
        <w:jc w:val="both"/>
        <w:rPr>
          <w:sz w:val="26"/>
          <w:szCs w:val="26"/>
        </w:rPr>
      </w:pPr>
      <w:r w:rsidRPr="00C45991">
        <w:rPr>
          <w:sz w:val="26"/>
          <w:szCs w:val="26"/>
        </w:rPr>
        <w:t xml:space="preserve">1.Используя интернет ресурсы, студенты   </w:t>
      </w:r>
      <w:proofErr w:type="gramStart"/>
      <w:r w:rsidRPr="00C45991">
        <w:rPr>
          <w:sz w:val="26"/>
          <w:szCs w:val="26"/>
        </w:rPr>
        <w:t>подбирают  услуги</w:t>
      </w:r>
      <w:proofErr w:type="gramEnd"/>
      <w:r w:rsidRPr="00C45991">
        <w:rPr>
          <w:sz w:val="26"/>
          <w:szCs w:val="26"/>
        </w:rPr>
        <w:t xml:space="preserve">  и формируют  турпродукт в соответствии с пожеланиями клиентов (</w:t>
      </w:r>
      <w:proofErr w:type="spellStart"/>
      <w:r w:rsidRPr="00C45991">
        <w:rPr>
          <w:sz w:val="26"/>
          <w:szCs w:val="26"/>
        </w:rPr>
        <w:t>ситуапции</w:t>
      </w:r>
      <w:proofErr w:type="spellEnd"/>
      <w:r w:rsidRPr="00C45991">
        <w:rPr>
          <w:sz w:val="26"/>
          <w:szCs w:val="26"/>
        </w:rPr>
        <w:t xml:space="preserve">). </w:t>
      </w:r>
    </w:p>
    <w:p w:rsidR="00876771" w:rsidRPr="00C45991" w:rsidRDefault="00876771" w:rsidP="00876771">
      <w:pPr>
        <w:ind w:firstLine="709"/>
        <w:jc w:val="both"/>
        <w:rPr>
          <w:sz w:val="26"/>
          <w:szCs w:val="26"/>
        </w:rPr>
      </w:pPr>
      <w:r w:rsidRPr="00C45991">
        <w:rPr>
          <w:sz w:val="26"/>
          <w:szCs w:val="26"/>
        </w:rPr>
        <w:t>2. Заносят данные в программу "САМО-</w:t>
      </w:r>
      <w:proofErr w:type="spellStart"/>
      <w:r w:rsidRPr="00C45991">
        <w:rPr>
          <w:sz w:val="26"/>
          <w:szCs w:val="26"/>
        </w:rPr>
        <w:t>ТурАгент</w:t>
      </w:r>
      <w:proofErr w:type="spellEnd"/>
      <w:r w:rsidRPr="00C45991">
        <w:rPr>
          <w:sz w:val="26"/>
          <w:szCs w:val="26"/>
        </w:rPr>
        <w:t>", оформляют заявку.</w:t>
      </w:r>
    </w:p>
    <w:p w:rsidR="00876771" w:rsidRPr="00C45991" w:rsidRDefault="00876771" w:rsidP="00876771">
      <w:pPr>
        <w:ind w:firstLine="709"/>
        <w:jc w:val="both"/>
        <w:rPr>
          <w:sz w:val="26"/>
          <w:szCs w:val="26"/>
        </w:rPr>
      </w:pPr>
      <w:r w:rsidRPr="00C45991">
        <w:rPr>
          <w:sz w:val="26"/>
          <w:szCs w:val="26"/>
        </w:rPr>
        <w:t xml:space="preserve">3. На основании заявки автоматически оформляется необходимый комплект документов для </w:t>
      </w:r>
      <w:r w:rsidR="00061FE0" w:rsidRPr="00C45991">
        <w:rPr>
          <w:sz w:val="26"/>
          <w:szCs w:val="26"/>
        </w:rPr>
        <w:t>туриста: бланк</w:t>
      </w:r>
      <w:r w:rsidRPr="00C45991">
        <w:rPr>
          <w:sz w:val="26"/>
          <w:szCs w:val="26"/>
        </w:rPr>
        <w:t xml:space="preserve"> заказа, ваучер на проживание, договор с клиентом, туристическая путевка, счет к оплате т др.</w:t>
      </w:r>
    </w:p>
    <w:p w:rsidR="00876771" w:rsidRPr="00C45991" w:rsidRDefault="00876771" w:rsidP="00876771">
      <w:pPr>
        <w:ind w:firstLine="709"/>
        <w:jc w:val="both"/>
        <w:rPr>
          <w:b/>
          <w:i/>
          <w:sz w:val="26"/>
          <w:szCs w:val="26"/>
        </w:rPr>
      </w:pPr>
      <w:r w:rsidRPr="00C45991">
        <w:rPr>
          <w:b/>
          <w:i/>
          <w:sz w:val="26"/>
          <w:szCs w:val="26"/>
        </w:rPr>
        <w:t xml:space="preserve">Если студент выполнил </w:t>
      </w:r>
      <w:r w:rsidR="00061FE0" w:rsidRPr="00C45991">
        <w:rPr>
          <w:b/>
          <w:i/>
          <w:sz w:val="26"/>
          <w:szCs w:val="26"/>
        </w:rPr>
        <w:t>неправильно</w:t>
      </w:r>
      <w:r w:rsidRPr="00C45991">
        <w:rPr>
          <w:b/>
          <w:i/>
          <w:sz w:val="26"/>
          <w:szCs w:val="26"/>
        </w:rPr>
        <w:t>, не будет доступа к бланкам.</w:t>
      </w:r>
    </w:p>
    <w:p w:rsidR="00EF55BC" w:rsidRPr="00C45991" w:rsidRDefault="00EF55BC" w:rsidP="00EF55BC">
      <w:pPr>
        <w:rPr>
          <w:i/>
          <w:iCs/>
          <w:color w:val="000000"/>
          <w:sz w:val="26"/>
          <w:szCs w:val="26"/>
          <w:lang w:eastAsia="ru-RU"/>
        </w:rPr>
      </w:pPr>
    </w:p>
    <w:p w:rsidR="00D92C62" w:rsidRPr="00D92C62" w:rsidRDefault="00322D5A" w:rsidP="00D92C62">
      <w:pPr>
        <w:rPr>
          <w:i/>
          <w:iCs/>
          <w:color w:val="000000"/>
          <w:sz w:val="26"/>
          <w:szCs w:val="26"/>
          <w:lang w:eastAsia="ru-RU"/>
        </w:rPr>
      </w:pPr>
      <w:r w:rsidRPr="00C45991">
        <w:rPr>
          <w:i/>
          <w:iCs/>
          <w:color w:val="000000"/>
          <w:sz w:val="26"/>
          <w:szCs w:val="26"/>
          <w:lang w:eastAsia="ru-RU"/>
        </w:rPr>
        <w:t xml:space="preserve"> </w:t>
      </w:r>
    </w:p>
    <w:p w:rsidR="00D92C62" w:rsidRPr="00C45991" w:rsidRDefault="00322D5A" w:rsidP="00D92C62">
      <w:pPr>
        <w:rPr>
          <w:i/>
          <w:iCs/>
          <w:color w:val="000000"/>
          <w:sz w:val="26"/>
          <w:szCs w:val="26"/>
          <w:lang w:eastAsia="ru-RU"/>
        </w:rPr>
      </w:pPr>
      <w:r w:rsidRPr="00C45991">
        <w:rPr>
          <w:i/>
          <w:iCs/>
          <w:color w:val="000000"/>
          <w:sz w:val="26"/>
          <w:szCs w:val="26"/>
          <w:lang w:eastAsia="ru-RU"/>
        </w:rPr>
        <w:t>ПМ.0</w:t>
      </w:r>
      <w:r w:rsidR="00D92C62" w:rsidRPr="00D92C62">
        <w:rPr>
          <w:i/>
          <w:iCs/>
          <w:color w:val="000000"/>
          <w:sz w:val="26"/>
          <w:szCs w:val="26"/>
          <w:lang w:eastAsia="ru-RU"/>
        </w:rPr>
        <w:t>4. Управление функционал</w:t>
      </w:r>
      <w:r w:rsidR="00EF55BC" w:rsidRPr="00C45991">
        <w:rPr>
          <w:i/>
          <w:iCs/>
          <w:color w:val="000000"/>
          <w:sz w:val="26"/>
          <w:szCs w:val="26"/>
          <w:lang w:eastAsia="ru-RU"/>
        </w:rPr>
        <w:t>ьным подразделением организации – защита портфолио</w:t>
      </w:r>
    </w:p>
    <w:p w:rsidR="00876771" w:rsidRPr="00C45991" w:rsidRDefault="00876771" w:rsidP="00876771">
      <w:pPr>
        <w:ind w:firstLine="709"/>
        <w:jc w:val="both"/>
        <w:rPr>
          <w:sz w:val="26"/>
          <w:szCs w:val="26"/>
        </w:rPr>
      </w:pPr>
      <w:r w:rsidRPr="00C45991">
        <w:rPr>
          <w:sz w:val="26"/>
          <w:szCs w:val="26"/>
        </w:rPr>
        <w:t xml:space="preserve">На протяжении освоения данного модуля студенты разрабатывают свое тур предприятие (турфирму, гостиницу, предприятие питания). Они описывают его деятельность, направления работы, штатный состав, планируют его работу, разрабатывают систему мотивации труда своих сотрудников, необходимую организационную документацию и т.д. </w:t>
      </w:r>
    </w:p>
    <w:p w:rsidR="00876771" w:rsidRPr="00C45991" w:rsidRDefault="00876771" w:rsidP="00876771">
      <w:pPr>
        <w:ind w:firstLine="709"/>
        <w:jc w:val="both"/>
        <w:rPr>
          <w:sz w:val="26"/>
          <w:szCs w:val="26"/>
        </w:rPr>
      </w:pPr>
    </w:p>
    <w:p w:rsidR="00876771" w:rsidRPr="00C45991" w:rsidRDefault="00876771" w:rsidP="00876771">
      <w:pPr>
        <w:ind w:firstLine="709"/>
        <w:jc w:val="both"/>
        <w:rPr>
          <w:sz w:val="26"/>
          <w:szCs w:val="26"/>
        </w:rPr>
      </w:pPr>
      <w:r w:rsidRPr="00C45991">
        <w:rPr>
          <w:sz w:val="26"/>
          <w:szCs w:val="26"/>
        </w:rPr>
        <w:t xml:space="preserve">Со структурой портфолио, правилами оформления и критериями оценки студентов </w:t>
      </w:r>
      <w:r w:rsidR="003A7772" w:rsidRPr="00C45991">
        <w:rPr>
          <w:sz w:val="26"/>
          <w:szCs w:val="26"/>
        </w:rPr>
        <w:t>знакомят</w:t>
      </w:r>
      <w:r w:rsidRPr="00C45991">
        <w:rPr>
          <w:sz w:val="26"/>
          <w:szCs w:val="26"/>
        </w:rPr>
        <w:t xml:space="preserve"> заранее.</w:t>
      </w:r>
    </w:p>
    <w:p w:rsidR="00876771" w:rsidRPr="00C45991" w:rsidRDefault="00876771" w:rsidP="00876771">
      <w:pPr>
        <w:ind w:firstLine="709"/>
        <w:jc w:val="both"/>
        <w:rPr>
          <w:b/>
          <w:i/>
          <w:sz w:val="26"/>
          <w:szCs w:val="26"/>
        </w:rPr>
      </w:pPr>
    </w:p>
    <w:p w:rsidR="003A7772" w:rsidRPr="00C45991" w:rsidRDefault="003A7772" w:rsidP="003A7772">
      <w:pPr>
        <w:jc w:val="center"/>
        <w:rPr>
          <w:b/>
          <w:sz w:val="26"/>
          <w:szCs w:val="26"/>
        </w:rPr>
      </w:pPr>
      <w:r w:rsidRPr="00C45991">
        <w:rPr>
          <w:b/>
          <w:sz w:val="26"/>
          <w:szCs w:val="26"/>
        </w:rPr>
        <w:t>Структура портфолио ПМ.04</w:t>
      </w:r>
      <w:r w:rsidRPr="00C45991">
        <w:rPr>
          <w:sz w:val="26"/>
          <w:szCs w:val="26"/>
        </w:rPr>
        <w:t xml:space="preserve"> </w:t>
      </w:r>
      <w:r w:rsidRPr="00C45991">
        <w:rPr>
          <w:b/>
          <w:sz w:val="26"/>
          <w:szCs w:val="26"/>
        </w:rPr>
        <w:t>Управление функциональным подразделением организации</w:t>
      </w:r>
    </w:p>
    <w:p w:rsidR="003A7772" w:rsidRPr="00C45991" w:rsidRDefault="003A7772" w:rsidP="003A7772">
      <w:pPr>
        <w:jc w:val="center"/>
        <w:rPr>
          <w:b/>
          <w:sz w:val="26"/>
          <w:szCs w:val="26"/>
        </w:rPr>
      </w:pPr>
    </w:p>
    <w:p w:rsidR="003A7772" w:rsidRPr="00C45991" w:rsidRDefault="003A7772" w:rsidP="003A7772">
      <w:pPr>
        <w:jc w:val="center"/>
        <w:rPr>
          <w:b/>
          <w:sz w:val="26"/>
          <w:szCs w:val="26"/>
        </w:rPr>
      </w:pPr>
      <w:r w:rsidRPr="00C45991">
        <w:rPr>
          <w:b/>
          <w:sz w:val="26"/>
          <w:szCs w:val="26"/>
          <w:lang w:val="en-US"/>
        </w:rPr>
        <w:t>I</w:t>
      </w:r>
      <w:r w:rsidRPr="00C45991">
        <w:rPr>
          <w:b/>
          <w:sz w:val="26"/>
          <w:szCs w:val="26"/>
        </w:rPr>
        <w:t>.</w:t>
      </w:r>
      <w:r w:rsidRPr="00C45991">
        <w:rPr>
          <w:sz w:val="26"/>
          <w:szCs w:val="26"/>
        </w:rPr>
        <w:t xml:space="preserve"> </w:t>
      </w:r>
      <w:r w:rsidRPr="00C45991">
        <w:rPr>
          <w:b/>
          <w:sz w:val="26"/>
          <w:szCs w:val="26"/>
        </w:rPr>
        <w:t xml:space="preserve">Управление деятельностью турпредприятия </w:t>
      </w:r>
    </w:p>
    <w:p w:rsidR="003A7772" w:rsidRPr="00C45991" w:rsidRDefault="003A7772" w:rsidP="003A7772">
      <w:pPr>
        <w:pStyle w:val="a3"/>
        <w:numPr>
          <w:ilvl w:val="0"/>
          <w:numId w:val="7"/>
        </w:numPr>
        <w:tabs>
          <w:tab w:val="left" w:pos="426"/>
        </w:tabs>
        <w:spacing w:after="200" w:line="276" w:lineRule="auto"/>
        <w:ind w:left="0" w:firstLine="0"/>
        <w:jc w:val="both"/>
        <w:rPr>
          <w:sz w:val="26"/>
          <w:szCs w:val="26"/>
        </w:rPr>
      </w:pPr>
      <w:r w:rsidRPr="00C45991">
        <w:rPr>
          <w:sz w:val="26"/>
          <w:szCs w:val="26"/>
        </w:rPr>
        <w:t>Характеристика основных элементов внешней и внутренней среды турпредприятия (туроператорская фирма, гостиница, предприятие питания – придуманные студентом).</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 xml:space="preserve">Анализа состояния турпредприятия.  </w:t>
      </w:r>
      <w:r w:rsidRPr="00C45991">
        <w:rPr>
          <w:sz w:val="26"/>
          <w:szCs w:val="26"/>
          <w:lang w:val="en-US"/>
        </w:rPr>
        <w:t>SWOT</w:t>
      </w:r>
      <w:r w:rsidRPr="00C45991">
        <w:rPr>
          <w:sz w:val="26"/>
          <w:szCs w:val="26"/>
        </w:rPr>
        <w:t xml:space="preserve"> – анализ турпредприятия.</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План работы турпредприятия на год</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Система мотивации персонала турпредприятия.</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lastRenderedPageBreak/>
        <w:t>Организация контроля деятельности   турпредприятия.  Схемы контроля деятельности турпредприятия.</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Организация работы персонала турпредприятия.  Индивидуальный план работы на день работника турпредприятия (методом «Альпы» и принципу «Эйзенхауэра»).</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Расчет себестоимости услуг турпредприятия - тур, экскурсия, услуги проживания, услуги питания (меню).</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 xml:space="preserve">Расчет финансовых результатов деятельности турфирмы. Доход, прибыль, рентабельности турпредприятия. </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Презентации турпредприятия (</w:t>
      </w:r>
      <w:r w:rsidRPr="00C45991">
        <w:rPr>
          <w:sz w:val="26"/>
          <w:szCs w:val="26"/>
          <w:lang w:val="en-US"/>
        </w:rPr>
        <w:t>Power</w:t>
      </w:r>
      <w:r w:rsidRPr="00C45991">
        <w:rPr>
          <w:sz w:val="26"/>
          <w:szCs w:val="26"/>
        </w:rPr>
        <w:t xml:space="preserve"> </w:t>
      </w:r>
      <w:r w:rsidRPr="00C45991">
        <w:rPr>
          <w:sz w:val="26"/>
          <w:szCs w:val="26"/>
          <w:lang w:val="en-US"/>
        </w:rPr>
        <w:t>Point</w:t>
      </w:r>
      <w:r w:rsidRPr="00C45991">
        <w:rPr>
          <w:sz w:val="26"/>
          <w:szCs w:val="26"/>
        </w:rPr>
        <w:t xml:space="preserve"> на диске </w:t>
      </w:r>
      <w:proofErr w:type="gramStart"/>
      <w:r w:rsidRPr="00C45991">
        <w:rPr>
          <w:sz w:val="26"/>
          <w:szCs w:val="26"/>
        </w:rPr>
        <w:t>+  текста</w:t>
      </w:r>
      <w:proofErr w:type="gramEnd"/>
      <w:r w:rsidRPr="00C45991">
        <w:rPr>
          <w:sz w:val="26"/>
          <w:szCs w:val="26"/>
        </w:rPr>
        <w:t xml:space="preserve"> презентации).</w:t>
      </w:r>
    </w:p>
    <w:p w:rsidR="003A7772" w:rsidRPr="00C45991" w:rsidRDefault="003A7772" w:rsidP="003A7772">
      <w:pPr>
        <w:pStyle w:val="a3"/>
        <w:numPr>
          <w:ilvl w:val="0"/>
          <w:numId w:val="7"/>
        </w:numPr>
        <w:tabs>
          <w:tab w:val="left" w:pos="426"/>
        </w:tabs>
        <w:spacing w:after="200" w:line="276" w:lineRule="auto"/>
        <w:ind w:left="0" w:firstLine="0"/>
        <w:jc w:val="both"/>
        <w:rPr>
          <w:b/>
          <w:sz w:val="26"/>
          <w:szCs w:val="26"/>
        </w:rPr>
      </w:pPr>
      <w:r w:rsidRPr="00C45991">
        <w:rPr>
          <w:sz w:val="26"/>
          <w:szCs w:val="26"/>
        </w:rPr>
        <w:t>Презентации услуг турпредприятия - тур, экскурсия, услуги проживания, услуги питания (меню). (</w:t>
      </w:r>
      <w:r w:rsidRPr="00C45991">
        <w:rPr>
          <w:sz w:val="26"/>
          <w:szCs w:val="26"/>
          <w:lang w:val="en-US"/>
        </w:rPr>
        <w:t>Power</w:t>
      </w:r>
      <w:r w:rsidRPr="00C45991">
        <w:rPr>
          <w:sz w:val="26"/>
          <w:szCs w:val="26"/>
        </w:rPr>
        <w:t xml:space="preserve"> </w:t>
      </w:r>
      <w:r w:rsidRPr="00C45991">
        <w:rPr>
          <w:sz w:val="26"/>
          <w:szCs w:val="26"/>
          <w:lang w:val="en-US"/>
        </w:rPr>
        <w:t>Point</w:t>
      </w:r>
      <w:r w:rsidRPr="00C45991">
        <w:rPr>
          <w:sz w:val="26"/>
          <w:szCs w:val="26"/>
        </w:rPr>
        <w:t xml:space="preserve"> на диске </w:t>
      </w:r>
      <w:proofErr w:type="gramStart"/>
      <w:r w:rsidRPr="00C45991">
        <w:rPr>
          <w:sz w:val="26"/>
          <w:szCs w:val="26"/>
        </w:rPr>
        <w:t>+  текста</w:t>
      </w:r>
      <w:proofErr w:type="gramEnd"/>
      <w:r w:rsidRPr="00C45991">
        <w:rPr>
          <w:sz w:val="26"/>
          <w:szCs w:val="26"/>
        </w:rPr>
        <w:t xml:space="preserve"> презентации).</w:t>
      </w:r>
    </w:p>
    <w:p w:rsidR="003A7772" w:rsidRPr="00C45991" w:rsidRDefault="003A7772" w:rsidP="003A7772">
      <w:pPr>
        <w:jc w:val="center"/>
        <w:rPr>
          <w:b/>
          <w:sz w:val="26"/>
          <w:szCs w:val="26"/>
        </w:rPr>
      </w:pPr>
      <w:r w:rsidRPr="00C45991">
        <w:rPr>
          <w:b/>
          <w:sz w:val="26"/>
          <w:szCs w:val="26"/>
          <w:lang w:val="en-US"/>
        </w:rPr>
        <w:t>II</w:t>
      </w:r>
      <w:r w:rsidRPr="00C45991">
        <w:rPr>
          <w:b/>
          <w:sz w:val="26"/>
          <w:szCs w:val="26"/>
        </w:rPr>
        <w:t>.</w:t>
      </w:r>
      <w:r w:rsidRPr="00C45991">
        <w:rPr>
          <w:sz w:val="26"/>
          <w:szCs w:val="26"/>
        </w:rPr>
        <w:t xml:space="preserve"> </w:t>
      </w:r>
      <w:r w:rsidRPr="00C45991">
        <w:rPr>
          <w:b/>
          <w:sz w:val="26"/>
          <w:szCs w:val="26"/>
        </w:rPr>
        <w:t>Организация делопроизводства турфирмы</w:t>
      </w:r>
    </w:p>
    <w:p w:rsidR="003A7772" w:rsidRPr="00C45991" w:rsidRDefault="003A7772" w:rsidP="003A7772">
      <w:pPr>
        <w:jc w:val="both"/>
        <w:rPr>
          <w:sz w:val="26"/>
          <w:szCs w:val="26"/>
        </w:rPr>
      </w:pPr>
      <w:r w:rsidRPr="00C45991">
        <w:rPr>
          <w:sz w:val="26"/>
          <w:szCs w:val="26"/>
        </w:rPr>
        <w:t xml:space="preserve">1.    Организационно-распорядительная документация: </w:t>
      </w:r>
    </w:p>
    <w:p w:rsidR="003A7772" w:rsidRPr="00C45991" w:rsidRDefault="003A7772" w:rsidP="003A7772">
      <w:pPr>
        <w:pStyle w:val="a3"/>
        <w:numPr>
          <w:ilvl w:val="0"/>
          <w:numId w:val="7"/>
        </w:numPr>
        <w:tabs>
          <w:tab w:val="left" w:pos="426"/>
        </w:tabs>
        <w:ind w:left="0" w:firstLine="0"/>
        <w:jc w:val="both"/>
        <w:rPr>
          <w:b/>
          <w:sz w:val="26"/>
          <w:szCs w:val="26"/>
        </w:rPr>
      </w:pPr>
      <w:r w:rsidRPr="00C45991">
        <w:rPr>
          <w:sz w:val="26"/>
          <w:szCs w:val="26"/>
        </w:rPr>
        <w:t>а) Устав, штатное расписание, должностные инструкции работников турпредприятия. трудовой договор (</w:t>
      </w:r>
      <w:proofErr w:type="gramStart"/>
      <w:r w:rsidRPr="00C45991">
        <w:rPr>
          <w:sz w:val="26"/>
          <w:szCs w:val="26"/>
        </w:rPr>
        <w:t>например</w:t>
      </w:r>
      <w:proofErr w:type="gramEnd"/>
      <w:r w:rsidRPr="00C45991">
        <w:rPr>
          <w:sz w:val="26"/>
          <w:szCs w:val="26"/>
        </w:rPr>
        <w:t xml:space="preserve"> менеджера турфирмы);</w:t>
      </w:r>
    </w:p>
    <w:p w:rsidR="003A7772" w:rsidRPr="00C45991" w:rsidRDefault="003A7772" w:rsidP="003A7772">
      <w:pPr>
        <w:jc w:val="both"/>
        <w:rPr>
          <w:sz w:val="26"/>
          <w:szCs w:val="26"/>
        </w:rPr>
      </w:pPr>
      <w:r w:rsidRPr="00C45991">
        <w:rPr>
          <w:sz w:val="26"/>
          <w:szCs w:val="26"/>
        </w:rPr>
        <w:t xml:space="preserve"> б) приказ, распоряжение.</w:t>
      </w:r>
    </w:p>
    <w:p w:rsidR="003A7772" w:rsidRPr="00C45991" w:rsidRDefault="003A7772" w:rsidP="003A7772">
      <w:pPr>
        <w:jc w:val="both"/>
        <w:rPr>
          <w:sz w:val="26"/>
          <w:szCs w:val="26"/>
        </w:rPr>
      </w:pPr>
      <w:r w:rsidRPr="00C45991">
        <w:rPr>
          <w:sz w:val="26"/>
          <w:szCs w:val="26"/>
        </w:rPr>
        <w:t>2.     Информационно-справочная документация:</w:t>
      </w:r>
    </w:p>
    <w:p w:rsidR="003A7772" w:rsidRPr="00C45991" w:rsidRDefault="003A7772" w:rsidP="003A7772">
      <w:pPr>
        <w:pStyle w:val="a3"/>
        <w:numPr>
          <w:ilvl w:val="0"/>
          <w:numId w:val="9"/>
        </w:numPr>
        <w:jc w:val="both"/>
        <w:rPr>
          <w:sz w:val="26"/>
          <w:szCs w:val="26"/>
        </w:rPr>
      </w:pPr>
      <w:r w:rsidRPr="00C45991">
        <w:rPr>
          <w:sz w:val="26"/>
          <w:szCs w:val="26"/>
        </w:rPr>
        <w:t xml:space="preserve">акт; </w:t>
      </w:r>
    </w:p>
    <w:p w:rsidR="003A7772" w:rsidRPr="00C45991" w:rsidRDefault="003A7772" w:rsidP="003A7772">
      <w:pPr>
        <w:pStyle w:val="a3"/>
        <w:numPr>
          <w:ilvl w:val="0"/>
          <w:numId w:val="9"/>
        </w:numPr>
        <w:jc w:val="both"/>
        <w:rPr>
          <w:sz w:val="26"/>
          <w:szCs w:val="26"/>
        </w:rPr>
      </w:pPr>
      <w:r w:rsidRPr="00C45991">
        <w:rPr>
          <w:sz w:val="26"/>
          <w:szCs w:val="26"/>
        </w:rPr>
        <w:t>протокол;</w:t>
      </w:r>
    </w:p>
    <w:p w:rsidR="003A7772" w:rsidRPr="00C45991" w:rsidRDefault="003A7772" w:rsidP="003A7772">
      <w:pPr>
        <w:pStyle w:val="a3"/>
        <w:numPr>
          <w:ilvl w:val="0"/>
          <w:numId w:val="9"/>
        </w:numPr>
        <w:jc w:val="both"/>
        <w:rPr>
          <w:sz w:val="26"/>
          <w:szCs w:val="26"/>
        </w:rPr>
      </w:pPr>
      <w:r w:rsidRPr="00C45991">
        <w:rPr>
          <w:sz w:val="26"/>
          <w:szCs w:val="26"/>
        </w:rPr>
        <w:t>докладная записка;</w:t>
      </w:r>
    </w:p>
    <w:p w:rsidR="003A7772" w:rsidRPr="00C45991" w:rsidRDefault="003A7772" w:rsidP="003A7772">
      <w:pPr>
        <w:pStyle w:val="a3"/>
        <w:numPr>
          <w:ilvl w:val="0"/>
          <w:numId w:val="9"/>
        </w:numPr>
        <w:jc w:val="both"/>
        <w:rPr>
          <w:sz w:val="26"/>
          <w:szCs w:val="26"/>
        </w:rPr>
      </w:pPr>
      <w:r w:rsidRPr="00C45991">
        <w:rPr>
          <w:sz w:val="26"/>
          <w:szCs w:val="26"/>
        </w:rPr>
        <w:t>объяснительная записка;</w:t>
      </w:r>
    </w:p>
    <w:p w:rsidR="003A7772" w:rsidRPr="00C45991" w:rsidRDefault="003A7772" w:rsidP="003A7772">
      <w:pPr>
        <w:pStyle w:val="a3"/>
        <w:numPr>
          <w:ilvl w:val="0"/>
          <w:numId w:val="9"/>
        </w:numPr>
        <w:jc w:val="both"/>
        <w:rPr>
          <w:sz w:val="26"/>
          <w:szCs w:val="26"/>
        </w:rPr>
      </w:pPr>
      <w:r w:rsidRPr="00C45991">
        <w:rPr>
          <w:sz w:val="26"/>
          <w:szCs w:val="26"/>
        </w:rPr>
        <w:t>служебная записка.</w:t>
      </w:r>
    </w:p>
    <w:p w:rsidR="003A7772" w:rsidRPr="00C45991" w:rsidRDefault="003A7772" w:rsidP="003A7772">
      <w:pPr>
        <w:jc w:val="both"/>
        <w:rPr>
          <w:sz w:val="26"/>
          <w:szCs w:val="26"/>
        </w:rPr>
      </w:pPr>
      <w:r w:rsidRPr="00C45991">
        <w:rPr>
          <w:sz w:val="26"/>
          <w:szCs w:val="26"/>
        </w:rPr>
        <w:t xml:space="preserve">3.    Договоры турфирмы: </w:t>
      </w:r>
    </w:p>
    <w:p w:rsidR="003A7772" w:rsidRPr="00C45991" w:rsidRDefault="003A7772" w:rsidP="003A7772">
      <w:pPr>
        <w:pStyle w:val="a3"/>
        <w:numPr>
          <w:ilvl w:val="0"/>
          <w:numId w:val="8"/>
        </w:numPr>
        <w:tabs>
          <w:tab w:val="left" w:pos="284"/>
        </w:tabs>
        <w:ind w:left="0" w:firstLine="0"/>
        <w:jc w:val="both"/>
        <w:rPr>
          <w:sz w:val="26"/>
          <w:szCs w:val="26"/>
        </w:rPr>
      </w:pPr>
      <w:r w:rsidRPr="00C45991">
        <w:rPr>
          <w:sz w:val="26"/>
          <w:szCs w:val="26"/>
        </w:rPr>
        <w:t>агентский договор на реализацию туров;</w:t>
      </w:r>
    </w:p>
    <w:p w:rsidR="003A7772" w:rsidRPr="00C45991" w:rsidRDefault="003A7772" w:rsidP="003A7772">
      <w:pPr>
        <w:pStyle w:val="a3"/>
        <w:numPr>
          <w:ilvl w:val="0"/>
          <w:numId w:val="8"/>
        </w:numPr>
        <w:tabs>
          <w:tab w:val="left" w:pos="284"/>
        </w:tabs>
        <w:ind w:left="0" w:firstLine="0"/>
        <w:jc w:val="both"/>
        <w:rPr>
          <w:sz w:val="26"/>
          <w:szCs w:val="26"/>
        </w:rPr>
      </w:pPr>
      <w:r w:rsidRPr="00C45991">
        <w:rPr>
          <w:sz w:val="26"/>
          <w:szCs w:val="26"/>
        </w:rPr>
        <w:t>договор со сторонними организациями (с гостиницами, АТП и т.д.);</w:t>
      </w:r>
    </w:p>
    <w:p w:rsidR="003A7772" w:rsidRPr="00C45991" w:rsidRDefault="003A7772" w:rsidP="003A7772">
      <w:pPr>
        <w:pStyle w:val="a3"/>
        <w:numPr>
          <w:ilvl w:val="0"/>
          <w:numId w:val="8"/>
        </w:numPr>
        <w:tabs>
          <w:tab w:val="left" w:pos="284"/>
        </w:tabs>
        <w:ind w:left="0" w:firstLine="0"/>
        <w:jc w:val="both"/>
        <w:rPr>
          <w:sz w:val="26"/>
          <w:szCs w:val="26"/>
        </w:rPr>
      </w:pPr>
      <w:r w:rsidRPr="00C45991">
        <w:rPr>
          <w:sz w:val="26"/>
          <w:szCs w:val="26"/>
        </w:rPr>
        <w:t>договор между турфирмой и туристом.</w:t>
      </w:r>
    </w:p>
    <w:p w:rsidR="003A7772" w:rsidRPr="00C45991" w:rsidRDefault="003A7772" w:rsidP="003A7772">
      <w:pPr>
        <w:jc w:val="both"/>
        <w:rPr>
          <w:sz w:val="26"/>
          <w:szCs w:val="26"/>
        </w:rPr>
      </w:pPr>
      <w:r w:rsidRPr="00C45991">
        <w:rPr>
          <w:sz w:val="26"/>
          <w:szCs w:val="26"/>
        </w:rPr>
        <w:t>4.    Документы по организации туристического путешествия: служебный ваучер, именной ваучер, памятка туристу.</w:t>
      </w:r>
    </w:p>
    <w:p w:rsidR="003A7772" w:rsidRPr="00C45991" w:rsidRDefault="003A7772" w:rsidP="003A7772">
      <w:pPr>
        <w:jc w:val="both"/>
        <w:rPr>
          <w:sz w:val="26"/>
          <w:szCs w:val="26"/>
        </w:rPr>
      </w:pPr>
      <w:r w:rsidRPr="00C45991">
        <w:rPr>
          <w:sz w:val="26"/>
          <w:szCs w:val="26"/>
        </w:rPr>
        <w:t>5.    Деловые письма:</w:t>
      </w:r>
    </w:p>
    <w:p w:rsidR="003A7772" w:rsidRPr="00C45991" w:rsidRDefault="003A7772" w:rsidP="003A7772">
      <w:pPr>
        <w:jc w:val="both"/>
        <w:rPr>
          <w:sz w:val="26"/>
          <w:szCs w:val="26"/>
        </w:rPr>
      </w:pPr>
      <w:r w:rsidRPr="00C45991">
        <w:rPr>
          <w:sz w:val="26"/>
          <w:szCs w:val="26"/>
        </w:rPr>
        <w:t>письмо-напоминание, ответное письмо;</w:t>
      </w:r>
    </w:p>
    <w:p w:rsidR="003A7772" w:rsidRPr="00C45991" w:rsidRDefault="003A7772" w:rsidP="003A7772">
      <w:pPr>
        <w:jc w:val="both"/>
        <w:rPr>
          <w:sz w:val="26"/>
          <w:szCs w:val="26"/>
        </w:rPr>
      </w:pPr>
      <w:r w:rsidRPr="00C45991">
        <w:rPr>
          <w:sz w:val="26"/>
          <w:szCs w:val="26"/>
        </w:rPr>
        <w:t xml:space="preserve"> письмо- претензия.</w:t>
      </w:r>
    </w:p>
    <w:p w:rsidR="003A7772" w:rsidRPr="00C45991" w:rsidRDefault="003A7772" w:rsidP="003A7772">
      <w:pPr>
        <w:jc w:val="both"/>
        <w:rPr>
          <w:sz w:val="26"/>
          <w:szCs w:val="26"/>
        </w:rPr>
      </w:pPr>
      <w:r w:rsidRPr="00C45991">
        <w:rPr>
          <w:sz w:val="26"/>
          <w:szCs w:val="26"/>
        </w:rPr>
        <w:t>6. Отчетно-плановая документация:</w:t>
      </w:r>
    </w:p>
    <w:p w:rsidR="003A7772" w:rsidRPr="00C45991" w:rsidRDefault="003A7772" w:rsidP="003A7772">
      <w:pPr>
        <w:pStyle w:val="a3"/>
        <w:numPr>
          <w:ilvl w:val="0"/>
          <w:numId w:val="10"/>
        </w:numPr>
        <w:jc w:val="both"/>
        <w:rPr>
          <w:sz w:val="26"/>
          <w:szCs w:val="26"/>
        </w:rPr>
      </w:pPr>
      <w:r w:rsidRPr="00C45991">
        <w:rPr>
          <w:sz w:val="26"/>
          <w:szCs w:val="26"/>
        </w:rPr>
        <w:t>отчет о выполнении плана работы турпредприятия;</w:t>
      </w:r>
    </w:p>
    <w:p w:rsidR="003A7772" w:rsidRPr="00C45991" w:rsidRDefault="003A7772" w:rsidP="003A7772">
      <w:pPr>
        <w:pStyle w:val="a3"/>
        <w:numPr>
          <w:ilvl w:val="0"/>
          <w:numId w:val="10"/>
        </w:numPr>
        <w:jc w:val="both"/>
        <w:rPr>
          <w:b/>
          <w:sz w:val="26"/>
          <w:szCs w:val="26"/>
        </w:rPr>
      </w:pPr>
      <w:r w:rsidRPr="00C45991">
        <w:rPr>
          <w:sz w:val="26"/>
          <w:szCs w:val="26"/>
        </w:rPr>
        <w:t>отчет о поездке.</w:t>
      </w:r>
    </w:p>
    <w:p w:rsidR="00876771" w:rsidRPr="00D92C62" w:rsidRDefault="00876771" w:rsidP="00D92C62">
      <w:pPr>
        <w:rPr>
          <w:i/>
          <w:iCs/>
          <w:color w:val="000000"/>
          <w:sz w:val="26"/>
          <w:szCs w:val="26"/>
          <w:lang w:eastAsia="ru-RU"/>
        </w:rPr>
      </w:pPr>
    </w:p>
    <w:p w:rsidR="00061FE0" w:rsidRPr="00C45991" w:rsidRDefault="00061FE0" w:rsidP="00061FE0">
      <w:pPr>
        <w:ind w:firstLine="709"/>
        <w:jc w:val="both"/>
        <w:rPr>
          <w:sz w:val="26"/>
          <w:szCs w:val="26"/>
        </w:rPr>
      </w:pPr>
      <w:r w:rsidRPr="00C45991">
        <w:rPr>
          <w:sz w:val="26"/>
          <w:szCs w:val="26"/>
        </w:rPr>
        <w:t xml:space="preserve">Оценивается портфолио как самим студентом (самооценка), так и преподавателем (рецензия). Итогом освоения данного вида профессиональной деятельности является защита </w:t>
      </w:r>
      <w:r w:rsidRPr="00C45991">
        <w:rPr>
          <w:b/>
          <w:sz w:val="26"/>
          <w:szCs w:val="26"/>
        </w:rPr>
        <w:t xml:space="preserve">портфолио по модулю </w:t>
      </w:r>
      <w:r w:rsidRPr="00C45991">
        <w:rPr>
          <w:sz w:val="26"/>
          <w:szCs w:val="26"/>
        </w:rPr>
        <w:t>(см. структуру портфолио). (Мартынова С.В., Шубина С.Л.)</w:t>
      </w:r>
    </w:p>
    <w:p w:rsidR="00322D5A" w:rsidRPr="00C45991" w:rsidRDefault="00322D5A" w:rsidP="00D92C62">
      <w:pPr>
        <w:pStyle w:val="a3"/>
        <w:shd w:val="clear" w:color="auto" w:fill="FFFFFF"/>
        <w:spacing w:line="294" w:lineRule="atLeast"/>
        <w:ind w:left="1069"/>
        <w:rPr>
          <w:sz w:val="26"/>
          <w:szCs w:val="26"/>
          <w:lang w:eastAsia="ru-RU"/>
        </w:rPr>
      </w:pPr>
    </w:p>
    <w:p w:rsidR="00FC1B7C" w:rsidRPr="00C45991" w:rsidRDefault="005E5A35" w:rsidP="00FC1B7C">
      <w:pPr>
        <w:numPr>
          <w:ilvl w:val="1"/>
          <w:numId w:val="11"/>
        </w:numPr>
        <w:tabs>
          <w:tab w:val="clear" w:pos="792"/>
          <w:tab w:val="num" w:pos="993"/>
        </w:tabs>
        <w:ind w:left="0" w:firstLine="567"/>
        <w:jc w:val="both"/>
        <w:rPr>
          <w:sz w:val="26"/>
          <w:szCs w:val="26"/>
        </w:rPr>
      </w:pPr>
      <w:r w:rsidRPr="00C45991">
        <w:rPr>
          <w:i/>
          <w:iCs/>
          <w:sz w:val="26"/>
          <w:szCs w:val="26"/>
          <w:lang w:eastAsia="ru-RU"/>
        </w:rPr>
        <w:t>Итоговая государственная аттестация </w:t>
      </w:r>
      <w:r w:rsidRPr="00C45991">
        <w:rPr>
          <w:sz w:val="26"/>
          <w:szCs w:val="26"/>
          <w:lang w:eastAsia="ru-RU"/>
        </w:rPr>
        <w:t xml:space="preserve">служит для проверки результатов обучения в целом. </w:t>
      </w:r>
      <w:r w:rsidR="00FC1B7C" w:rsidRPr="00C45991">
        <w:rPr>
          <w:sz w:val="26"/>
          <w:szCs w:val="26"/>
        </w:rPr>
        <w:t>Государственная итоговая аттестация (ГИА) выпускников специальности 43.02.10 Туризм в соответствии с учебным планом представляет собой защиту выпускной квалификационной работы. Выпускная квалификационная работа выполняется в форме дипломной работы. Ежегодно утверждается Положение и Программа ИГА</w:t>
      </w:r>
    </w:p>
    <w:p w:rsidR="00FC1B7C" w:rsidRPr="00C45991" w:rsidRDefault="00FC1B7C" w:rsidP="00FC1B7C">
      <w:pPr>
        <w:shd w:val="clear" w:color="auto" w:fill="FFFFFF"/>
        <w:spacing w:line="294" w:lineRule="atLeast"/>
        <w:ind w:firstLine="709"/>
        <w:rPr>
          <w:sz w:val="26"/>
          <w:szCs w:val="26"/>
          <w:lang w:eastAsia="ru-RU"/>
        </w:rPr>
      </w:pPr>
      <w:r w:rsidRPr="00C45991">
        <w:rPr>
          <w:sz w:val="26"/>
          <w:szCs w:val="26"/>
          <w:lang w:eastAsia="ru-RU"/>
        </w:rPr>
        <w:t>Основная часть дипломной работы состоит из 3-х взаимосвязанных глав:</w:t>
      </w:r>
    </w:p>
    <w:p w:rsidR="00FC1B7C" w:rsidRPr="00C45991" w:rsidRDefault="006B0320" w:rsidP="00FC1B7C">
      <w:pPr>
        <w:shd w:val="clear" w:color="auto" w:fill="FFFFFF"/>
        <w:spacing w:line="294" w:lineRule="atLeast"/>
        <w:rPr>
          <w:sz w:val="26"/>
          <w:szCs w:val="26"/>
          <w:lang w:eastAsia="ru-RU"/>
        </w:rPr>
      </w:pPr>
      <w:r w:rsidRPr="00AE73F9">
        <w:rPr>
          <w:b/>
          <w:sz w:val="26"/>
          <w:szCs w:val="26"/>
          <w:lang w:eastAsia="ru-RU"/>
        </w:rPr>
        <w:t xml:space="preserve">Глава </w:t>
      </w:r>
      <w:r w:rsidR="00FC1B7C" w:rsidRPr="00AE73F9">
        <w:rPr>
          <w:b/>
          <w:sz w:val="26"/>
          <w:szCs w:val="26"/>
          <w:lang w:eastAsia="ru-RU"/>
        </w:rPr>
        <w:t>1 – теоретическая</w:t>
      </w:r>
      <w:r w:rsidR="00FC1B7C" w:rsidRPr="00C45991">
        <w:rPr>
          <w:sz w:val="26"/>
          <w:szCs w:val="26"/>
          <w:lang w:eastAsia="ru-RU"/>
        </w:rPr>
        <w:t xml:space="preserve">. В данной главе </w:t>
      </w:r>
      <w:r w:rsidR="00FC1B7C" w:rsidRPr="00C45991">
        <w:rPr>
          <w:sz w:val="26"/>
          <w:szCs w:val="26"/>
        </w:rPr>
        <w:t xml:space="preserve">проводится теоретический анализ темы дипломной работы.  </w:t>
      </w:r>
    </w:p>
    <w:p w:rsidR="0061256C" w:rsidRPr="00C45991" w:rsidRDefault="006B0320" w:rsidP="00FC1B7C">
      <w:pPr>
        <w:shd w:val="clear" w:color="auto" w:fill="FFFFFF"/>
        <w:spacing w:line="294" w:lineRule="atLeast"/>
        <w:rPr>
          <w:sz w:val="26"/>
          <w:szCs w:val="26"/>
          <w:lang w:eastAsia="ru-RU"/>
        </w:rPr>
      </w:pPr>
      <w:r w:rsidRPr="00AE73F9">
        <w:rPr>
          <w:b/>
          <w:sz w:val="26"/>
          <w:szCs w:val="26"/>
          <w:lang w:eastAsia="ru-RU"/>
        </w:rPr>
        <w:lastRenderedPageBreak/>
        <w:t>Глава 2 - исследовательская часть дипломной работы</w:t>
      </w:r>
      <w:r w:rsidRPr="00C45991">
        <w:rPr>
          <w:sz w:val="26"/>
          <w:szCs w:val="26"/>
          <w:lang w:eastAsia="ru-RU"/>
        </w:rPr>
        <w:t xml:space="preserve">. </w:t>
      </w:r>
      <w:r w:rsidR="0061256C" w:rsidRPr="00C45991">
        <w:rPr>
          <w:sz w:val="26"/>
          <w:szCs w:val="26"/>
          <w:lang w:eastAsia="ru-RU"/>
        </w:rPr>
        <w:t xml:space="preserve">Студент проводит исследование и анализ развития сферы туризма в стране, регионе, отдельном городе. Так же может проводить </w:t>
      </w:r>
      <w:r w:rsidR="00505DFC" w:rsidRPr="00C45991">
        <w:rPr>
          <w:sz w:val="26"/>
          <w:szCs w:val="26"/>
          <w:lang w:eastAsia="ru-RU"/>
        </w:rPr>
        <w:t>анализ</w:t>
      </w:r>
      <w:r w:rsidR="0061256C" w:rsidRPr="00C45991">
        <w:rPr>
          <w:sz w:val="26"/>
          <w:szCs w:val="26"/>
          <w:lang w:eastAsia="ru-RU"/>
        </w:rPr>
        <w:t xml:space="preserve"> деятельности конкретного турпрепредприятия.</w:t>
      </w:r>
    </w:p>
    <w:p w:rsidR="0061256C" w:rsidRPr="00C45991" w:rsidRDefault="0061256C" w:rsidP="00FC1B7C">
      <w:pPr>
        <w:shd w:val="clear" w:color="auto" w:fill="FFFFFF"/>
        <w:spacing w:line="294" w:lineRule="atLeast"/>
        <w:rPr>
          <w:i/>
          <w:sz w:val="26"/>
          <w:szCs w:val="26"/>
          <w:lang w:eastAsia="ru-RU"/>
        </w:rPr>
      </w:pPr>
      <w:r w:rsidRPr="00C45991">
        <w:rPr>
          <w:i/>
          <w:sz w:val="26"/>
          <w:szCs w:val="26"/>
          <w:lang w:eastAsia="ru-RU"/>
        </w:rPr>
        <w:t>Исследование особенностей развития гастрономического туризма (регион по выбору студента)</w:t>
      </w:r>
    </w:p>
    <w:p w:rsidR="006B0320" w:rsidRPr="00C45991" w:rsidRDefault="006B0320" w:rsidP="00FC1B7C">
      <w:pPr>
        <w:shd w:val="clear" w:color="auto" w:fill="FFFFFF"/>
        <w:spacing w:line="294" w:lineRule="atLeast"/>
        <w:rPr>
          <w:sz w:val="26"/>
          <w:szCs w:val="26"/>
          <w:lang w:eastAsia="ru-RU"/>
        </w:rPr>
      </w:pPr>
      <w:r w:rsidRPr="00AE73F9">
        <w:rPr>
          <w:b/>
          <w:sz w:val="26"/>
          <w:szCs w:val="26"/>
          <w:lang w:eastAsia="ru-RU"/>
        </w:rPr>
        <w:t xml:space="preserve">Глава </w:t>
      </w:r>
      <w:r w:rsidR="0061256C" w:rsidRPr="00AE73F9">
        <w:rPr>
          <w:b/>
          <w:sz w:val="26"/>
          <w:szCs w:val="26"/>
          <w:lang w:eastAsia="ru-RU"/>
        </w:rPr>
        <w:t xml:space="preserve">3 </w:t>
      </w:r>
      <w:r w:rsidRPr="00AE73F9">
        <w:rPr>
          <w:b/>
          <w:sz w:val="26"/>
          <w:szCs w:val="26"/>
          <w:lang w:eastAsia="ru-RU"/>
        </w:rPr>
        <w:t>- разрабатывается турпродукт</w:t>
      </w:r>
      <w:r w:rsidR="0061256C" w:rsidRPr="00C45991">
        <w:rPr>
          <w:sz w:val="26"/>
          <w:szCs w:val="26"/>
          <w:lang w:eastAsia="ru-RU"/>
        </w:rPr>
        <w:t xml:space="preserve"> – новый туристический маршрут или экскурсия, программа продвижения или рекламная компания турфирмы</w:t>
      </w:r>
    </w:p>
    <w:p w:rsidR="006B0320" w:rsidRPr="00C45991" w:rsidRDefault="006B0320" w:rsidP="006B0320">
      <w:pPr>
        <w:ind w:firstLine="709"/>
        <w:jc w:val="both"/>
        <w:rPr>
          <w:b/>
          <w:i/>
          <w:sz w:val="26"/>
          <w:szCs w:val="26"/>
        </w:rPr>
      </w:pPr>
      <w:r w:rsidRPr="00C45991">
        <w:rPr>
          <w:b/>
          <w:i/>
          <w:sz w:val="26"/>
          <w:szCs w:val="26"/>
        </w:rPr>
        <w:t xml:space="preserve">Глава вторая и </w:t>
      </w:r>
      <w:r w:rsidR="00C45991" w:rsidRPr="00C45991">
        <w:rPr>
          <w:b/>
          <w:i/>
          <w:sz w:val="26"/>
          <w:szCs w:val="26"/>
        </w:rPr>
        <w:t>третья</w:t>
      </w:r>
      <w:r w:rsidR="00C45991" w:rsidRPr="00C45991">
        <w:rPr>
          <w:sz w:val="26"/>
          <w:szCs w:val="26"/>
        </w:rPr>
        <w:t xml:space="preserve">, являются </w:t>
      </w:r>
      <w:r w:rsidR="00AE73F9" w:rsidRPr="00C45991">
        <w:rPr>
          <w:sz w:val="26"/>
          <w:szCs w:val="26"/>
        </w:rPr>
        <w:t>результатом практической деятельности студента</w:t>
      </w:r>
      <w:r w:rsidRPr="00C45991">
        <w:rPr>
          <w:sz w:val="26"/>
          <w:szCs w:val="26"/>
        </w:rPr>
        <w:t xml:space="preserve">. </w:t>
      </w:r>
    </w:p>
    <w:p w:rsidR="00FC1B7C" w:rsidRPr="00C45991" w:rsidRDefault="00FC1B7C" w:rsidP="00FC1B7C">
      <w:pPr>
        <w:shd w:val="clear" w:color="auto" w:fill="FFFFFF"/>
        <w:spacing w:line="294" w:lineRule="atLeast"/>
        <w:rPr>
          <w:sz w:val="26"/>
          <w:szCs w:val="26"/>
          <w:lang w:eastAsia="ru-RU"/>
        </w:rPr>
      </w:pPr>
    </w:p>
    <w:p w:rsidR="006B0320" w:rsidRPr="00C45991" w:rsidRDefault="006B0320" w:rsidP="00FC1B7C">
      <w:pPr>
        <w:ind w:firstLine="709"/>
        <w:jc w:val="both"/>
        <w:rPr>
          <w:sz w:val="26"/>
          <w:szCs w:val="26"/>
        </w:rPr>
      </w:pPr>
    </w:p>
    <w:p w:rsidR="00FC1B7C" w:rsidRPr="00C45991" w:rsidRDefault="004A1D87" w:rsidP="00FC1B7C">
      <w:pPr>
        <w:ind w:firstLine="709"/>
        <w:jc w:val="both"/>
        <w:rPr>
          <w:i/>
          <w:sz w:val="26"/>
          <w:szCs w:val="26"/>
        </w:rPr>
      </w:pPr>
      <w:r w:rsidRPr="00C45991">
        <w:rPr>
          <w:sz w:val="26"/>
          <w:szCs w:val="26"/>
        </w:rPr>
        <w:t xml:space="preserve"> </w:t>
      </w:r>
      <w:r w:rsidR="00FC1B7C" w:rsidRPr="00C45991">
        <w:rPr>
          <w:sz w:val="26"/>
          <w:szCs w:val="26"/>
        </w:rPr>
        <w:t xml:space="preserve">С апреля 2020 года преподаватели кафедры занятия ведут и консультации ведут в дистанционном режиме используя для этого </w:t>
      </w:r>
      <w:r w:rsidR="00FC1B7C" w:rsidRPr="00C45991">
        <w:rPr>
          <w:i/>
          <w:sz w:val="26"/>
          <w:szCs w:val="26"/>
        </w:rPr>
        <w:t xml:space="preserve">электронную почту, социальные сети (ВК), виртуальную обучающую среду </w:t>
      </w:r>
      <w:r w:rsidR="00FC1B7C" w:rsidRPr="00C45991">
        <w:rPr>
          <w:i/>
          <w:sz w:val="26"/>
          <w:szCs w:val="26"/>
          <w:lang w:val="en-US"/>
        </w:rPr>
        <w:t>BOC</w:t>
      </w:r>
      <w:r w:rsidR="00FC1B7C" w:rsidRPr="00C45991">
        <w:rPr>
          <w:i/>
          <w:sz w:val="26"/>
          <w:szCs w:val="26"/>
        </w:rPr>
        <w:t xml:space="preserve"> </w:t>
      </w:r>
      <w:proofErr w:type="gramStart"/>
      <w:r w:rsidR="00FC1B7C" w:rsidRPr="00C45991">
        <w:rPr>
          <w:i/>
          <w:sz w:val="26"/>
          <w:szCs w:val="26"/>
          <w:lang w:val="en-US"/>
        </w:rPr>
        <w:t>Moodle</w:t>
      </w:r>
      <w:r w:rsidR="00FC1B7C" w:rsidRPr="00C45991">
        <w:rPr>
          <w:i/>
          <w:sz w:val="26"/>
          <w:szCs w:val="26"/>
        </w:rPr>
        <w:t xml:space="preserve">,   </w:t>
      </w:r>
      <w:proofErr w:type="gramEnd"/>
      <w:r w:rsidR="00FC1B7C" w:rsidRPr="00C45991">
        <w:rPr>
          <w:i/>
          <w:sz w:val="26"/>
          <w:szCs w:val="26"/>
        </w:rPr>
        <w:t xml:space="preserve">платформу для видеоконференций </w:t>
      </w:r>
      <w:r w:rsidR="00FC1B7C" w:rsidRPr="00C45991">
        <w:rPr>
          <w:i/>
          <w:sz w:val="26"/>
          <w:szCs w:val="26"/>
          <w:lang w:val="en-US"/>
        </w:rPr>
        <w:t>Zoom</w:t>
      </w:r>
      <w:r w:rsidR="00FC1B7C" w:rsidRPr="00C45991">
        <w:rPr>
          <w:i/>
          <w:sz w:val="26"/>
          <w:szCs w:val="26"/>
        </w:rPr>
        <w:t xml:space="preserve">, </w:t>
      </w:r>
      <w:proofErr w:type="spellStart"/>
      <w:r w:rsidR="00FC1B7C" w:rsidRPr="00C45991">
        <w:rPr>
          <w:rFonts w:ascii="Open Sans" w:hAnsi="Open Sans"/>
          <w:i/>
          <w:color w:val="000000"/>
          <w:sz w:val="26"/>
          <w:szCs w:val="26"/>
          <w:shd w:val="clear" w:color="auto" w:fill="FFFFFF"/>
        </w:rPr>
        <w:t>Skype</w:t>
      </w:r>
      <w:proofErr w:type="spellEnd"/>
      <w:r w:rsidR="00FC1B7C" w:rsidRPr="00C45991">
        <w:rPr>
          <w:rFonts w:ascii="Open Sans" w:hAnsi="Open Sans"/>
          <w:i/>
          <w:color w:val="000000"/>
          <w:sz w:val="26"/>
          <w:szCs w:val="26"/>
          <w:shd w:val="clear" w:color="auto" w:fill="FFFFFF"/>
        </w:rPr>
        <w:t>.</w:t>
      </w:r>
    </w:p>
    <w:p w:rsidR="0061256C" w:rsidRPr="00C45991" w:rsidRDefault="0061256C" w:rsidP="00551020">
      <w:pPr>
        <w:ind w:firstLine="709"/>
        <w:rPr>
          <w:sz w:val="26"/>
          <w:szCs w:val="26"/>
        </w:rPr>
      </w:pPr>
      <w:r w:rsidRPr="00C45991">
        <w:rPr>
          <w:sz w:val="26"/>
          <w:szCs w:val="26"/>
        </w:rPr>
        <w:t xml:space="preserve">В этом году защита курсовых работ проходила в дистанционном формате. </w:t>
      </w:r>
    </w:p>
    <w:p w:rsidR="005E5A35" w:rsidRPr="00C45991" w:rsidRDefault="0061256C" w:rsidP="00551020">
      <w:pPr>
        <w:ind w:firstLine="709"/>
        <w:rPr>
          <w:sz w:val="26"/>
          <w:szCs w:val="26"/>
        </w:rPr>
      </w:pPr>
      <w:r w:rsidRPr="00C45991">
        <w:rPr>
          <w:sz w:val="26"/>
          <w:szCs w:val="26"/>
        </w:rPr>
        <w:t>Защита выпускных квалификационных работ так же будет проходить в дистанционном формате.</w:t>
      </w:r>
      <w:bookmarkStart w:id="0" w:name="_GoBack"/>
      <w:bookmarkEnd w:id="0"/>
    </w:p>
    <w:sectPr w:rsidR="005E5A35" w:rsidRPr="00C45991" w:rsidSect="004728D4">
      <w:pgSz w:w="11906" w:h="16838"/>
      <w:pgMar w:top="568"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20CB7"/>
    <w:multiLevelType w:val="hybridMultilevel"/>
    <w:tmpl w:val="E9C61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142FC4"/>
    <w:multiLevelType w:val="hybridMultilevel"/>
    <w:tmpl w:val="7BE0D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6D4BB7"/>
    <w:multiLevelType w:val="hybridMultilevel"/>
    <w:tmpl w:val="3DBE0BF4"/>
    <w:lvl w:ilvl="0" w:tplc="F9B2C65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5226A"/>
    <w:multiLevelType w:val="hybridMultilevel"/>
    <w:tmpl w:val="993AED78"/>
    <w:lvl w:ilvl="0" w:tplc="DAF690E8">
      <w:start w:val="1"/>
      <w:numFmt w:val="lowerLetter"/>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54C33"/>
    <w:multiLevelType w:val="hybridMultilevel"/>
    <w:tmpl w:val="C5D286BE"/>
    <w:lvl w:ilvl="0" w:tplc="3E04AD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453CDA"/>
    <w:multiLevelType w:val="hybridMultilevel"/>
    <w:tmpl w:val="790E7E4A"/>
    <w:lvl w:ilvl="0" w:tplc="04190017">
      <w:start w:val="1"/>
      <w:numFmt w:val="lowerLetter"/>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670F83"/>
    <w:multiLevelType w:val="hybridMultilevel"/>
    <w:tmpl w:val="4E684A26"/>
    <w:lvl w:ilvl="0" w:tplc="8B64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EE056B"/>
    <w:multiLevelType w:val="multilevel"/>
    <w:tmpl w:val="A3B61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968673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E0603B0"/>
    <w:multiLevelType w:val="hybridMultilevel"/>
    <w:tmpl w:val="2DDA8D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1B7953"/>
    <w:multiLevelType w:val="multilevel"/>
    <w:tmpl w:val="621413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3AA55B7"/>
    <w:multiLevelType w:val="hybridMultilevel"/>
    <w:tmpl w:val="F1E0BAE4"/>
    <w:lvl w:ilvl="0" w:tplc="3982C0CC">
      <w:start w:val="1"/>
      <w:numFmt w:val="decimal"/>
      <w:lvlText w:val="%1."/>
      <w:lvlJc w:val="left"/>
      <w:pPr>
        <w:ind w:left="1211" w:hanging="360"/>
      </w:pPr>
      <w:rPr>
        <w:rFonts w:hint="default"/>
        <w:i/>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4AB60C6"/>
    <w:multiLevelType w:val="multilevel"/>
    <w:tmpl w:val="A3B61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11"/>
  </w:num>
  <w:num w:numId="3">
    <w:abstractNumId w:val="6"/>
  </w:num>
  <w:num w:numId="4">
    <w:abstractNumId w:val="4"/>
  </w:num>
  <w:num w:numId="5">
    <w:abstractNumId w:val="0"/>
  </w:num>
  <w:num w:numId="6">
    <w:abstractNumId w:val="1"/>
  </w:num>
  <w:num w:numId="7">
    <w:abstractNumId w:val="2"/>
  </w:num>
  <w:num w:numId="8">
    <w:abstractNumId w:val="5"/>
  </w:num>
  <w:num w:numId="9">
    <w:abstractNumId w:val="9"/>
  </w:num>
  <w:num w:numId="10">
    <w:abstractNumId w:val="3"/>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33"/>
    <w:rsid w:val="00061FE0"/>
    <w:rsid w:val="000A7F70"/>
    <w:rsid w:val="00322D5A"/>
    <w:rsid w:val="003A7772"/>
    <w:rsid w:val="004A1D87"/>
    <w:rsid w:val="00505DFC"/>
    <w:rsid w:val="00551020"/>
    <w:rsid w:val="005A0F2D"/>
    <w:rsid w:val="005E5A35"/>
    <w:rsid w:val="0061256C"/>
    <w:rsid w:val="00613B07"/>
    <w:rsid w:val="006B0320"/>
    <w:rsid w:val="006F5A48"/>
    <w:rsid w:val="00876771"/>
    <w:rsid w:val="00977033"/>
    <w:rsid w:val="00A441E6"/>
    <w:rsid w:val="00A54D0C"/>
    <w:rsid w:val="00AE73F9"/>
    <w:rsid w:val="00B6564E"/>
    <w:rsid w:val="00B8241E"/>
    <w:rsid w:val="00B95F26"/>
    <w:rsid w:val="00C45991"/>
    <w:rsid w:val="00CD25ED"/>
    <w:rsid w:val="00D92C62"/>
    <w:rsid w:val="00DA2F86"/>
    <w:rsid w:val="00E036B0"/>
    <w:rsid w:val="00ED35E8"/>
    <w:rsid w:val="00EF55BC"/>
    <w:rsid w:val="00F47B32"/>
    <w:rsid w:val="00FC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ADF88-AA75-4587-9D88-D3CF0A18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A3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01751">
      <w:bodyDiv w:val="1"/>
      <w:marLeft w:val="0"/>
      <w:marRight w:val="0"/>
      <w:marTop w:val="0"/>
      <w:marBottom w:val="0"/>
      <w:divBdr>
        <w:top w:val="none" w:sz="0" w:space="0" w:color="auto"/>
        <w:left w:val="none" w:sz="0" w:space="0" w:color="auto"/>
        <w:bottom w:val="none" w:sz="0" w:space="0" w:color="auto"/>
        <w:right w:val="none" w:sz="0" w:space="0" w:color="auto"/>
      </w:divBdr>
      <w:divsChild>
        <w:div w:id="1894580548">
          <w:marLeft w:val="0"/>
          <w:marRight w:val="0"/>
          <w:marTop w:val="0"/>
          <w:marBottom w:val="0"/>
          <w:divBdr>
            <w:top w:val="none" w:sz="0" w:space="0" w:color="auto"/>
            <w:left w:val="none" w:sz="0" w:space="0" w:color="auto"/>
            <w:bottom w:val="none" w:sz="0" w:space="0" w:color="auto"/>
            <w:right w:val="none" w:sz="0" w:space="0" w:color="auto"/>
          </w:divBdr>
        </w:div>
        <w:div w:id="494418817">
          <w:marLeft w:val="0"/>
          <w:marRight w:val="0"/>
          <w:marTop w:val="0"/>
          <w:marBottom w:val="0"/>
          <w:divBdr>
            <w:top w:val="none" w:sz="0" w:space="0" w:color="auto"/>
            <w:left w:val="none" w:sz="0" w:space="0" w:color="auto"/>
            <w:bottom w:val="none" w:sz="0" w:space="0" w:color="auto"/>
            <w:right w:val="none" w:sz="0" w:space="0" w:color="auto"/>
          </w:divBdr>
        </w:div>
        <w:div w:id="1437865961">
          <w:marLeft w:val="0"/>
          <w:marRight w:val="0"/>
          <w:marTop w:val="0"/>
          <w:marBottom w:val="0"/>
          <w:divBdr>
            <w:top w:val="none" w:sz="0" w:space="0" w:color="auto"/>
            <w:left w:val="none" w:sz="0" w:space="0" w:color="auto"/>
            <w:bottom w:val="none" w:sz="0" w:space="0" w:color="auto"/>
            <w:right w:val="none" w:sz="0" w:space="0" w:color="auto"/>
          </w:divBdr>
        </w:div>
        <w:div w:id="1636179294">
          <w:marLeft w:val="0"/>
          <w:marRight w:val="0"/>
          <w:marTop w:val="0"/>
          <w:marBottom w:val="0"/>
          <w:divBdr>
            <w:top w:val="none" w:sz="0" w:space="0" w:color="auto"/>
            <w:left w:val="none" w:sz="0" w:space="0" w:color="auto"/>
            <w:bottom w:val="none" w:sz="0" w:space="0" w:color="auto"/>
            <w:right w:val="none" w:sz="0" w:space="0" w:color="auto"/>
          </w:divBdr>
        </w:div>
        <w:div w:id="663434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2020-04-11T15:33:00Z</dcterms:created>
  <dcterms:modified xsi:type="dcterms:W3CDTF">2020-06-03T10:53:00Z</dcterms:modified>
</cp:coreProperties>
</file>