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9C50" w14:textId="0FB0F1FE" w:rsidR="00916801" w:rsidRPr="00916801" w:rsidRDefault="00916801" w:rsidP="00916801">
      <w:pPr>
        <w:jc w:val="center"/>
        <w:rPr>
          <w:b/>
          <w:color w:val="4472C4" w:themeColor="accent1"/>
          <w:sz w:val="36"/>
          <w:szCs w:val="36"/>
        </w:rPr>
      </w:pPr>
      <w:r>
        <w:rPr>
          <w:b/>
          <w:noProof/>
          <w:color w:val="4472C4" w:themeColor="accent1"/>
          <w:sz w:val="36"/>
          <w:szCs w:val="36"/>
          <w14:ligatures w14:val="standardContextual"/>
        </w:rPr>
        <w:drawing>
          <wp:inline distT="0" distB="0" distL="0" distR="0" wp14:anchorId="12405B2B" wp14:editId="6ED49B1A">
            <wp:extent cx="734324" cy="693420"/>
            <wp:effectExtent l="0" t="0" r="0" b="0"/>
            <wp:docPr id="958323052" name="Рисунок 2" descr="Отзыв клиента (справа налев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23052" name="Рисунок 958323052" descr="Отзыв клиента (справа налево)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98" cy="69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801">
        <w:rPr>
          <w:b/>
          <w:color w:val="4472C4" w:themeColor="accent1"/>
          <w:sz w:val="36"/>
          <w:szCs w:val="36"/>
        </w:rPr>
        <w:t>Задачи</w:t>
      </w:r>
      <w:r w:rsidRPr="00916801">
        <w:rPr>
          <w:b/>
          <w:color w:val="4472C4" w:themeColor="accent1"/>
          <w:sz w:val="36"/>
          <w:szCs w:val="36"/>
        </w:rPr>
        <w:t xml:space="preserve"> кафедры ИНЖ и БЖ на 2025-2026 учебный год</w:t>
      </w:r>
    </w:p>
    <w:p w14:paraId="6028855F" w14:textId="77777777" w:rsidR="00916801" w:rsidRPr="00A54CFB" w:rsidRDefault="00916801" w:rsidP="00916801">
      <w:pPr>
        <w:jc w:val="both"/>
        <w:rPr>
          <w:color w:val="000000" w:themeColor="text1"/>
          <w:sz w:val="24"/>
          <w:szCs w:val="24"/>
        </w:rPr>
      </w:pPr>
    </w:p>
    <w:p w14:paraId="0D918553" w14:textId="77777777" w:rsidR="00916801" w:rsidRPr="00E755A4" w:rsidRDefault="00916801" w:rsidP="00916801">
      <w:pPr>
        <w:jc w:val="both"/>
        <w:rPr>
          <w:color w:val="000000" w:themeColor="text1"/>
          <w:sz w:val="24"/>
          <w:szCs w:val="24"/>
        </w:rPr>
      </w:pPr>
      <w:r w:rsidRPr="00E755A4">
        <w:rPr>
          <w:color w:val="000000" w:themeColor="text1"/>
          <w:sz w:val="24"/>
          <w:szCs w:val="24"/>
        </w:rPr>
        <w:t>1.Обеспечить качество подготовки выпускников, отвечающее требованиям ФГОС СПО и работодателей   используя систему оценивания квалификационных экзаменов и учебных практик на основе соответствующих профессиональных стандартов и регламентов   чемпионата Профессионалы.</w:t>
      </w:r>
    </w:p>
    <w:p w14:paraId="22B485A4" w14:textId="77777777" w:rsidR="00916801" w:rsidRPr="00E755A4" w:rsidRDefault="00916801" w:rsidP="00916801">
      <w:pPr>
        <w:suppressAutoHyphens/>
        <w:jc w:val="both"/>
        <w:rPr>
          <w:color w:val="000000" w:themeColor="text1"/>
          <w:sz w:val="24"/>
          <w:szCs w:val="24"/>
        </w:rPr>
      </w:pPr>
      <w:r w:rsidRPr="00E755A4">
        <w:rPr>
          <w:color w:val="000000" w:themeColor="text1"/>
          <w:sz w:val="24"/>
          <w:szCs w:val="24"/>
        </w:rPr>
        <w:t xml:space="preserve">2. Продолжить разработку   обязательной учебной документации   </w:t>
      </w:r>
      <w:proofErr w:type="gramStart"/>
      <w:r w:rsidRPr="00E755A4">
        <w:rPr>
          <w:color w:val="000000" w:themeColor="text1"/>
          <w:sz w:val="24"/>
          <w:szCs w:val="24"/>
        </w:rPr>
        <w:t>для  специальности</w:t>
      </w:r>
      <w:proofErr w:type="gramEnd"/>
      <w:r w:rsidRPr="00E755A4">
        <w:rPr>
          <w:color w:val="000000" w:themeColor="text1"/>
          <w:sz w:val="24"/>
          <w:szCs w:val="24"/>
        </w:rPr>
        <w:t xml:space="preserve"> </w:t>
      </w:r>
      <w:proofErr w:type="gramStart"/>
      <w:r w:rsidRPr="00E755A4">
        <w:rPr>
          <w:color w:val="000000" w:themeColor="text1"/>
          <w:sz w:val="24"/>
          <w:szCs w:val="24"/>
        </w:rPr>
        <w:t>13.02.02  Теплоснабжение</w:t>
      </w:r>
      <w:proofErr w:type="gramEnd"/>
      <w:r w:rsidRPr="00E755A4">
        <w:rPr>
          <w:color w:val="000000" w:themeColor="text1"/>
          <w:sz w:val="24"/>
          <w:szCs w:val="24"/>
        </w:rPr>
        <w:t xml:space="preserve"> и </w:t>
      </w:r>
      <w:proofErr w:type="gramStart"/>
      <w:r w:rsidRPr="00E755A4">
        <w:rPr>
          <w:color w:val="000000" w:themeColor="text1"/>
          <w:sz w:val="24"/>
          <w:szCs w:val="24"/>
        </w:rPr>
        <w:t>теплотехническое  оборудование</w:t>
      </w:r>
      <w:proofErr w:type="gramEnd"/>
      <w:r w:rsidRPr="00E755A4">
        <w:rPr>
          <w:color w:val="000000" w:themeColor="text1"/>
          <w:sz w:val="24"/>
          <w:szCs w:val="24"/>
        </w:rPr>
        <w:t xml:space="preserve"> ФГОС </w:t>
      </w:r>
      <w:proofErr w:type="gramStart"/>
      <w:r w:rsidRPr="00E755A4">
        <w:rPr>
          <w:color w:val="000000" w:themeColor="text1"/>
          <w:sz w:val="24"/>
          <w:szCs w:val="24"/>
        </w:rPr>
        <w:t>СПО  от</w:t>
      </w:r>
      <w:proofErr w:type="gramEnd"/>
      <w:r w:rsidRPr="00E755A4">
        <w:rPr>
          <w:color w:val="000000" w:themeColor="text1"/>
          <w:sz w:val="24"/>
          <w:szCs w:val="24"/>
        </w:rPr>
        <w:t xml:space="preserve"> 2021г. № </w:t>
      </w:r>
      <w:proofErr w:type="gramStart"/>
      <w:r w:rsidRPr="00E755A4">
        <w:rPr>
          <w:color w:val="000000" w:themeColor="text1"/>
          <w:sz w:val="24"/>
          <w:szCs w:val="24"/>
        </w:rPr>
        <w:t>600  для</w:t>
      </w:r>
      <w:proofErr w:type="gramEnd"/>
      <w:r w:rsidRPr="00E755A4">
        <w:rPr>
          <w:color w:val="000000" w:themeColor="text1"/>
          <w:sz w:val="24"/>
          <w:szCs w:val="24"/>
        </w:rPr>
        <w:t xml:space="preserve">  4 курса.</w:t>
      </w:r>
    </w:p>
    <w:p w14:paraId="027798CF" w14:textId="77777777" w:rsidR="00916801" w:rsidRPr="00E755A4" w:rsidRDefault="00916801" w:rsidP="00916801">
      <w:pPr>
        <w:suppressAutoHyphens/>
        <w:jc w:val="both"/>
        <w:rPr>
          <w:color w:val="000000" w:themeColor="text1"/>
          <w:sz w:val="24"/>
          <w:szCs w:val="24"/>
        </w:rPr>
      </w:pPr>
      <w:r w:rsidRPr="00E755A4">
        <w:rPr>
          <w:color w:val="000000" w:themeColor="text1"/>
          <w:sz w:val="24"/>
          <w:szCs w:val="24"/>
        </w:rPr>
        <w:t xml:space="preserve">3.Разработать   обязательную учебную документацию   по профессии 23.01.17 Мастер по ремонту и обслуживанию автомобилей ФГОС СПО от </w:t>
      </w:r>
      <w:r>
        <w:rPr>
          <w:color w:val="000000" w:themeColor="text1"/>
          <w:sz w:val="24"/>
          <w:szCs w:val="24"/>
        </w:rPr>
        <w:t>16</w:t>
      </w:r>
      <w:r w:rsidRPr="00C44E6E">
        <w:rPr>
          <w:color w:val="000000" w:themeColor="text1"/>
          <w:sz w:val="24"/>
          <w:szCs w:val="24"/>
        </w:rPr>
        <w:t>.0</w:t>
      </w:r>
      <w:r>
        <w:rPr>
          <w:color w:val="000000" w:themeColor="text1"/>
          <w:sz w:val="24"/>
          <w:szCs w:val="24"/>
        </w:rPr>
        <w:t>8</w:t>
      </w:r>
      <w:r w:rsidRPr="00C44E6E">
        <w:rPr>
          <w:color w:val="000000" w:themeColor="text1"/>
          <w:sz w:val="24"/>
          <w:szCs w:val="24"/>
        </w:rPr>
        <w:t xml:space="preserve">.24 г. № </w:t>
      </w:r>
      <w:r>
        <w:rPr>
          <w:color w:val="000000" w:themeColor="text1"/>
          <w:sz w:val="24"/>
          <w:szCs w:val="24"/>
        </w:rPr>
        <w:t>580</w:t>
      </w:r>
      <w:r w:rsidRPr="00E755A4">
        <w:rPr>
          <w:color w:val="000000" w:themeColor="text1"/>
          <w:sz w:val="24"/>
          <w:szCs w:val="24"/>
        </w:rPr>
        <w:t xml:space="preserve">  для 2 курса и специальности 08.02.13 Монтаж и эксплуатация внутренних сантехнических устройств, кондиционирования воздуха и вентиляции по ФГОС СПО от 12.12.22 г. № 1094. 3 курса.</w:t>
      </w:r>
    </w:p>
    <w:p w14:paraId="412DE177" w14:textId="77777777" w:rsidR="00916801" w:rsidRPr="00E755A4" w:rsidRDefault="00916801" w:rsidP="00916801">
      <w:pPr>
        <w:jc w:val="both"/>
        <w:rPr>
          <w:sz w:val="24"/>
          <w:szCs w:val="24"/>
        </w:rPr>
      </w:pPr>
      <w:r w:rsidRPr="00E755A4">
        <w:rPr>
          <w:color w:val="000000" w:themeColor="text1"/>
          <w:sz w:val="24"/>
          <w:szCs w:val="24"/>
        </w:rPr>
        <w:t xml:space="preserve">4. Продолжить работу в рамках сетевого взаимодействия   с работодателями по специальностям 08.02.07   Монтаж и эксплуатация внутренних сантехнических устройств, кондиционирования воздуха и вентиляциии,13.02.02   </w:t>
      </w:r>
      <w:r w:rsidRPr="00E755A4">
        <w:rPr>
          <w:sz w:val="24"/>
          <w:szCs w:val="24"/>
        </w:rPr>
        <w:t xml:space="preserve">Теплоснабжение и теплотехническое   оборудование по вопросам организации конкурсов производственного </w:t>
      </w:r>
      <w:proofErr w:type="gramStart"/>
      <w:r w:rsidRPr="00E755A4">
        <w:rPr>
          <w:sz w:val="24"/>
          <w:szCs w:val="24"/>
        </w:rPr>
        <w:t xml:space="preserve">мастерства,   </w:t>
      </w:r>
      <w:proofErr w:type="gramEnd"/>
      <w:r w:rsidRPr="00E755A4">
        <w:rPr>
          <w:sz w:val="24"/>
          <w:szCs w:val="24"/>
        </w:rPr>
        <w:t xml:space="preserve">производственных практик и стажировок преподавателей на </w:t>
      </w:r>
      <w:proofErr w:type="gramStart"/>
      <w:r w:rsidRPr="00E755A4">
        <w:rPr>
          <w:sz w:val="24"/>
          <w:szCs w:val="24"/>
        </w:rPr>
        <w:t>предприятиях  отрасли</w:t>
      </w:r>
      <w:proofErr w:type="gramEnd"/>
      <w:r w:rsidRPr="00E755A4">
        <w:rPr>
          <w:sz w:val="24"/>
          <w:szCs w:val="24"/>
        </w:rPr>
        <w:t>.</w:t>
      </w:r>
    </w:p>
    <w:p w14:paraId="182F68C7" w14:textId="77777777" w:rsidR="00916801" w:rsidRPr="00E755A4" w:rsidRDefault="00916801" w:rsidP="00916801">
      <w:pPr>
        <w:jc w:val="both"/>
        <w:rPr>
          <w:color w:val="000000" w:themeColor="text1"/>
          <w:sz w:val="24"/>
          <w:szCs w:val="24"/>
        </w:rPr>
      </w:pPr>
      <w:r w:rsidRPr="00E755A4">
        <w:rPr>
          <w:sz w:val="24"/>
          <w:szCs w:val="24"/>
        </w:rPr>
        <w:t>5. Продолжить   работу по профориентации выпускников школ для поступления в колледж на специальности   08.02.13 и 13.02.02 с целью поднятия престижа специальностей</w:t>
      </w:r>
      <w:r w:rsidRPr="00A00E95">
        <w:rPr>
          <w:sz w:val="24"/>
          <w:szCs w:val="24"/>
        </w:rPr>
        <w:t xml:space="preserve"> </w:t>
      </w:r>
      <w:r w:rsidRPr="00E755A4">
        <w:rPr>
          <w:sz w:val="24"/>
          <w:szCs w:val="24"/>
        </w:rPr>
        <w:t>и профессию 27.01.17</w:t>
      </w:r>
      <w:r>
        <w:rPr>
          <w:sz w:val="24"/>
          <w:szCs w:val="24"/>
        </w:rPr>
        <w:t>.</w:t>
      </w:r>
    </w:p>
    <w:p w14:paraId="6DD35CE7" w14:textId="77777777" w:rsidR="00916801" w:rsidRDefault="00916801" w:rsidP="00916801">
      <w:pPr>
        <w:jc w:val="both"/>
        <w:rPr>
          <w:color w:val="000000" w:themeColor="text1"/>
          <w:sz w:val="24"/>
          <w:szCs w:val="24"/>
        </w:rPr>
      </w:pPr>
      <w:r w:rsidRPr="00E755A4">
        <w:rPr>
          <w:color w:val="000000" w:themeColor="text1"/>
          <w:sz w:val="24"/>
          <w:szCs w:val="24"/>
        </w:rPr>
        <w:t xml:space="preserve">6.Разработать планы   индивидуального обучения студентов по специальностям 13.02.02 и 08.02.07 в связи   с прохождением практик на предприятиях </w:t>
      </w:r>
      <w:r>
        <w:rPr>
          <w:color w:val="000000" w:themeColor="text1"/>
          <w:sz w:val="24"/>
          <w:szCs w:val="24"/>
        </w:rPr>
        <w:t xml:space="preserve">в соответствии </w:t>
      </w:r>
      <w:proofErr w:type="gramStart"/>
      <w:r>
        <w:rPr>
          <w:color w:val="000000" w:themeColor="text1"/>
          <w:sz w:val="24"/>
          <w:szCs w:val="24"/>
        </w:rPr>
        <w:t xml:space="preserve">с </w:t>
      </w:r>
      <w:r w:rsidRPr="00E755A4">
        <w:rPr>
          <w:color w:val="000000" w:themeColor="text1"/>
          <w:sz w:val="24"/>
          <w:szCs w:val="24"/>
        </w:rPr>
        <w:t xml:space="preserve"> потребностями</w:t>
      </w:r>
      <w:proofErr w:type="gramEnd"/>
      <w:r w:rsidRPr="00E755A4">
        <w:rPr>
          <w:color w:val="000000" w:themeColor="text1"/>
          <w:sz w:val="24"/>
          <w:szCs w:val="24"/>
        </w:rPr>
        <w:t xml:space="preserve"> работодателей в данных специалистах</w:t>
      </w:r>
      <w:r>
        <w:rPr>
          <w:color w:val="000000" w:themeColor="text1"/>
          <w:sz w:val="24"/>
          <w:szCs w:val="24"/>
        </w:rPr>
        <w:t xml:space="preserve">. </w:t>
      </w:r>
    </w:p>
    <w:p w14:paraId="609FF61D" w14:textId="77777777" w:rsidR="00916801" w:rsidRDefault="00916801" w:rsidP="0091680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 Обеспечить качественную подготовку и </w:t>
      </w:r>
      <w:proofErr w:type="gramStart"/>
      <w:r>
        <w:rPr>
          <w:color w:val="000000" w:themeColor="text1"/>
          <w:sz w:val="24"/>
          <w:szCs w:val="24"/>
        </w:rPr>
        <w:t>проведение  ДЭ</w:t>
      </w:r>
      <w:proofErr w:type="gramEnd"/>
      <w:r>
        <w:rPr>
          <w:color w:val="000000" w:themeColor="text1"/>
          <w:sz w:val="24"/>
          <w:szCs w:val="24"/>
        </w:rPr>
        <w:t xml:space="preserve">  по специальностям </w:t>
      </w:r>
      <w:proofErr w:type="gramStart"/>
      <w:r w:rsidRPr="00E755A4">
        <w:rPr>
          <w:color w:val="000000" w:themeColor="text1"/>
          <w:sz w:val="24"/>
          <w:szCs w:val="24"/>
        </w:rPr>
        <w:t>13.02.02  Теплоснабжение</w:t>
      </w:r>
      <w:proofErr w:type="gramEnd"/>
      <w:r w:rsidRPr="00E755A4">
        <w:rPr>
          <w:color w:val="000000" w:themeColor="text1"/>
          <w:sz w:val="24"/>
          <w:szCs w:val="24"/>
        </w:rPr>
        <w:t xml:space="preserve"> и </w:t>
      </w:r>
      <w:proofErr w:type="gramStart"/>
      <w:r w:rsidRPr="00E755A4">
        <w:rPr>
          <w:color w:val="000000" w:themeColor="text1"/>
          <w:sz w:val="24"/>
          <w:szCs w:val="24"/>
        </w:rPr>
        <w:t>теплотехническое  оборудование</w:t>
      </w:r>
      <w:proofErr w:type="gramEnd"/>
      <w:r w:rsidRPr="00E755A4">
        <w:rPr>
          <w:color w:val="000000" w:themeColor="text1"/>
          <w:sz w:val="24"/>
          <w:szCs w:val="24"/>
        </w:rPr>
        <w:t xml:space="preserve"> ФГОС </w:t>
      </w:r>
      <w:proofErr w:type="gramStart"/>
      <w:r w:rsidRPr="00E755A4">
        <w:rPr>
          <w:color w:val="000000" w:themeColor="text1"/>
          <w:sz w:val="24"/>
          <w:szCs w:val="24"/>
        </w:rPr>
        <w:t>СПО  от</w:t>
      </w:r>
      <w:proofErr w:type="gramEnd"/>
      <w:r w:rsidRPr="00E755A4">
        <w:rPr>
          <w:color w:val="000000" w:themeColor="text1"/>
          <w:sz w:val="24"/>
          <w:szCs w:val="24"/>
        </w:rPr>
        <w:t xml:space="preserve"> 2021г. № 600 </w:t>
      </w:r>
      <w:r>
        <w:rPr>
          <w:color w:val="000000" w:themeColor="text1"/>
          <w:sz w:val="24"/>
          <w:szCs w:val="24"/>
        </w:rPr>
        <w:t xml:space="preserve">и 08.07.13 </w:t>
      </w:r>
      <w:r w:rsidRPr="00E755A4">
        <w:rPr>
          <w:color w:val="000000" w:themeColor="text1"/>
          <w:sz w:val="24"/>
          <w:szCs w:val="24"/>
        </w:rPr>
        <w:t>Монтаж и эксплуатация внутренних сантехнических устройств, кондиционирования воздуха и вентиляции по ФГОС СПО от 12.12.22 г. № 1094.</w:t>
      </w:r>
    </w:p>
    <w:p w14:paraId="73B19B76" w14:textId="77777777" w:rsidR="00916801" w:rsidRDefault="00916801" w:rsidP="0091680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8. Внедрить в дипломные проекты </w:t>
      </w:r>
      <w:r w:rsidRPr="00A73429">
        <w:rPr>
          <w:color w:val="000000" w:themeColor="text1"/>
          <w:sz w:val="24"/>
          <w:szCs w:val="24"/>
        </w:rPr>
        <w:t>ТИМ (технологии информационного моделирования</w:t>
      </w:r>
      <w:r>
        <w:rPr>
          <w:color w:val="000000" w:themeColor="text1"/>
          <w:sz w:val="24"/>
          <w:szCs w:val="24"/>
        </w:rPr>
        <w:t xml:space="preserve">) для специальности 08.07.13 </w:t>
      </w:r>
      <w:r w:rsidRPr="00E755A4">
        <w:rPr>
          <w:color w:val="000000" w:themeColor="text1"/>
          <w:sz w:val="24"/>
          <w:szCs w:val="24"/>
        </w:rPr>
        <w:t>Монтаж и эксплуатация внутренних сантехнических устройств, кондиционирования воздуха и вентиляции по ФГОС СПО от 12.12.22 г. № 1094.</w:t>
      </w:r>
    </w:p>
    <w:p w14:paraId="7FA5F167" w14:textId="77777777" w:rsidR="00916801" w:rsidRPr="00E755A4" w:rsidRDefault="00916801" w:rsidP="0091680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Pr="00E755A4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Продолжить работу по р</w:t>
      </w:r>
      <w:r w:rsidRPr="00E755A4">
        <w:rPr>
          <w:color w:val="000000" w:themeColor="text1"/>
          <w:sz w:val="24"/>
          <w:szCs w:val="24"/>
        </w:rPr>
        <w:t>азработ</w:t>
      </w:r>
      <w:r>
        <w:rPr>
          <w:color w:val="000000" w:themeColor="text1"/>
          <w:sz w:val="24"/>
          <w:szCs w:val="24"/>
        </w:rPr>
        <w:t>ке</w:t>
      </w:r>
      <w:r w:rsidRPr="00E755A4">
        <w:rPr>
          <w:color w:val="000000" w:themeColor="text1"/>
          <w:sz w:val="24"/>
          <w:szCs w:val="24"/>
        </w:rPr>
        <w:t xml:space="preserve"> мероприяти</w:t>
      </w:r>
      <w:r>
        <w:rPr>
          <w:color w:val="000000" w:themeColor="text1"/>
          <w:sz w:val="24"/>
          <w:szCs w:val="24"/>
        </w:rPr>
        <w:t>й</w:t>
      </w:r>
      <w:r w:rsidRPr="00E755A4">
        <w:rPr>
          <w:color w:val="000000" w:themeColor="text1"/>
          <w:sz w:val="24"/>
          <w:szCs w:val="24"/>
        </w:rPr>
        <w:t xml:space="preserve"> по </w:t>
      </w:r>
      <w:proofErr w:type="spellStart"/>
      <w:r w:rsidRPr="00E755A4">
        <w:rPr>
          <w:color w:val="000000" w:themeColor="text1"/>
          <w:sz w:val="24"/>
          <w:szCs w:val="24"/>
        </w:rPr>
        <w:t>профнавигации</w:t>
      </w:r>
      <w:proofErr w:type="spellEnd"/>
      <w:r w:rsidRPr="00E755A4">
        <w:rPr>
          <w:color w:val="000000" w:themeColor="text1"/>
          <w:sz w:val="24"/>
          <w:szCs w:val="24"/>
        </w:rPr>
        <w:t xml:space="preserve"> для студентов 1 и 2 курсов для специальностей 08.02.13 и 13.02.02.</w:t>
      </w:r>
    </w:p>
    <w:p w14:paraId="1C2B0038" w14:textId="77777777" w:rsidR="00916801" w:rsidRPr="00E755A4" w:rsidRDefault="00916801" w:rsidP="0091680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</w:t>
      </w:r>
      <w:r w:rsidRPr="00E755A4">
        <w:rPr>
          <w:color w:val="000000" w:themeColor="text1"/>
          <w:sz w:val="24"/>
          <w:szCs w:val="24"/>
        </w:rPr>
        <w:t>Продолжить подготовку и участие студентов специальностей и профессий кафедры и преподавателей во внешних мероприятиях   и чемпионате Профессионалы (конференциях, выставках, конкурсах, олимпиадах и др.) и в спортивных мероприятиях военно-патриотической направленности.</w:t>
      </w:r>
    </w:p>
    <w:p w14:paraId="38B42B4D" w14:textId="77777777" w:rsidR="00916801" w:rsidRDefault="00916801" w:rsidP="00916801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11</w:t>
      </w:r>
      <w:r w:rsidRPr="00E755A4">
        <w:rPr>
          <w:color w:val="000000" w:themeColor="text1"/>
          <w:sz w:val="24"/>
          <w:szCs w:val="24"/>
        </w:rPr>
        <w:t xml:space="preserve">. </w:t>
      </w:r>
      <w:r w:rsidRPr="00E755A4">
        <w:rPr>
          <w:sz w:val="24"/>
          <w:szCs w:val="24"/>
        </w:rPr>
        <w:t>Продолжить работу по внедрению модели наставничества «студент-студент».</w:t>
      </w:r>
    </w:p>
    <w:p w14:paraId="72EE0355" w14:textId="77777777" w:rsidR="00916801" w:rsidRDefault="00916801" w:rsidP="00916801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gramStart"/>
      <w:r>
        <w:rPr>
          <w:sz w:val="24"/>
          <w:szCs w:val="24"/>
        </w:rPr>
        <w:t xml:space="preserve">Продолжить </w:t>
      </w:r>
      <w:r w:rsidRPr="00E755A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работу</w:t>
      </w:r>
      <w:proofErr w:type="gramEnd"/>
      <w:r>
        <w:rPr>
          <w:color w:val="000000" w:themeColor="text1"/>
          <w:sz w:val="24"/>
          <w:szCs w:val="24"/>
        </w:rPr>
        <w:t xml:space="preserve">  военно- патриотического клуба «Факел».</w:t>
      </w:r>
    </w:p>
    <w:p w14:paraId="1A52CA2A" w14:textId="77777777" w:rsidR="00916801" w:rsidRDefault="00916801" w:rsidP="00916801">
      <w:pPr>
        <w:jc w:val="both"/>
        <w:rPr>
          <w:color w:val="000000" w:themeColor="text1"/>
          <w:sz w:val="24"/>
          <w:szCs w:val="24"/>
        </w:rPr>
      </w:pPr>
    </w:p>
    <w:p w14:paraId="460D99A1" w14:textId="1E35F925" w:rsidR="00916801" w:rsidRDefault="00916801" w:rsidP="00916801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Руководитель кафедры ИНЖ и БЖ Зевахина О.Б.</w:t>
      </w:r>
    </w:p>
    <w:p w14:paraId="06DC9398" w14:textId="77777777" w:rsidR="00916801" w:rsidRDefault="00916801" w:rsidP="00916801">
      <w:pPr>
        <w:jc w:val="both"/>
        <w:rPr>
          <w:color w:val="000000" w:themeColor="text1"/>
          <w:sz w:val="24"/>
          <w:szCs w:val="24"/>
        </w:rPr>
      </w:pPr>
    </w:p>
    <w:p w14:paraId="21425957" w14:textId="77777777" w:rsidR="00916801" w:rsidRDefault="00916801" w:rsidP="00916801">
      <w:pPr>
        <w:jc w:val="both"/>
        <w:rPr>
          <w:color w:val="000000" w:themeColor="text1"/>
          <w:sz w:val="24"/>
          <w:szCs w:val="24"/>
        </w:rPr>
      </w:pPr>
    </w:p>
    <w:p w14:paraId="4A800509" w14:textId="77777777" w:rsidR="00916801" w:rsidRDefault="00916801" w:rsidP="00916801">
      <w:pPr>
        <w:jc w:val="both"/>
        <w:rPr>
          <w:color w:val="000000" w:themeColor="text1"/>
          <w:sz w:val="24"/>
          <w:szCs w:val="24"/>
        </w:rPr>
      </w:pPr>
    </w:p>
    <w:p w14:paraId="4798FC80" w14:textId="77777777" w:rsidR="00916801" w:rsidRPr="00E755A4" w:rsidRDefault="00916801" w:rsidP="00916801">
      <w:pPr>
        <w:jc w:val="both"/>
        <w:rPr>
          <w:color w:val="000000" w:themeColor="text1"/>
          <w:sz w:val="24"/>
          <w:szCs w:val="24"/>
        </w:rPr>
      </w:pPr>
    </w:p>
    <w:p w14:paraId="3EFDFBB8" w14:textId="77777777" w:rsidR="00F64285" w:rsidRDefault="00F64285"/>
    <w:sectPr w:rsidR="00F6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01"/>
    <w:rsid w:val="00102608"/>
    <w:rsid w:val="003437FC"/>
    <w:rsid w:val="008C42CB"/>
    <w:rsid w:val="00916801"/>
    <w:rsid w:val="00F6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BDF7"/>
  <w15:chartTrackingRefBased/>
  <w15:docId w15:val="{B22A113F-7D08-4D8D-8DEA-177F32F8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8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8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8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8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8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8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8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8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8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8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6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8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16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6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6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2026-02-10T18:29:00Z</dcterms:created>
  <dcterms:modified xsi:type="dcterms:W3CDTF">2026-02-10T18:35:00Z</dcterms:modified>
</cp:coreProperties>
</file>