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83" w:rsidRPr="00F47BA3" w:rsidRDefault="00A67A83" w:rsidP="00A67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BA3">
        <w:rPr>
          <w:rFonts w:ascii="Times New Roman" w:hAnsi="Times New Roman" w:cs="Times New Roman"/>
          <w:b/>
          <w:sz w:val="24"/>
          <w:szCs w:val="24"/>
        </w:rPr>
        <w:t>Г</w:t>
      </w:r>
      <w:r w:rsidR="0057730E" w:rsidRPr="00F47BA3">
        <w:rPr>
          <w:rFonts w:ascii="Times New Roman" w:hAnsi="Times New Roman" w:cs="Times New Roman"/>
          <w:b/>
          <w:sz w:val="24"/>
          <w:szCs w:val="24"/>
        </w:rPr>
        <w:t>П</w:t>
      </w:r>
      <w:r w:rsidRPr="00F47BA3">
        <w:rPr>
          <w:rFonts w:ascii="Times New Roman" w:hAnsi="Times New Roman" w:cs="Times New Roman"/>
          <w:b/>
          <w:sz w:val="24"/>
          <w:szCs w:val="24"/>
        </w:rPr>
        <w:t>ОУ  ЯО Ярославский градостроительный колледж</w:t>
      </w:r>
      <w:r w:rsidR="00BB784B" w:rsidRPr="00F47BA3">
        <w:rPr>
          <w:rFonts w:ascii="Times New Roman" w:hAnsi="Times New Roman" w:cs="Times New Roman"/>
          <w:b/>
          <w:sz w:val="24"/>
          <w:szCs w:val="24"/>
        </w:rPr>
        <w:t>-</w:t>
      </w:r>
    </w:p>
    <w:p w:rsidR="002E0C91" w:rsidRPr="00F47BA3" w:rsidRDefault="00A67A83" w:rsidP="002E0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BA3">
        <w:rPr>
          <w:rFonts w:ascii="Times New Roman" w:hAnsi="Times New Roman" w:cs="Times New Roman"/>
          <w:sz w:val="24"/>
          <w:szCs w:val="24"/>
        </w:rPr>
        <w:t>УТВЕРЖДАЮ</w:t>
      </w:r>
    </w:p>
    <w:p w:rsidR="00A67A83" w:rsidRPr="00A222DA" w:rsidRDefault="00A67A83" w:rsidP="00A67A83">
      <w:pPr>
        <w:jc w:val="right"/>
        <w:rPr>
          <w:rFonts w:ascii="Times New Roman" w:hAnsi="Times New Roman" w:cs="Times New Roman"/>
        </w:rPr>
      </w:pPr>
      <w:r w:rsidRPr="00F47BA3">
        <w:rPr>
          <w:rFonts w:ascii="Times New Roman" w:hAnsi="Times New Roman" w:cs="Times New Roman"/>
          <w:sz w:val="24"/>
          <w:szCs w:val="24"/>
        </w:rPr>
        <w:t>Зам.</w:t>
      </w:r>
      <w:r w:rsidR="00DD6662" w:rsidRPr="00F47BA3">
        <w:rPr>
          <w:rFonts w:ascii="Times New Roman" w:hAnsi="Times New Roman" w:cs="Times New Roman"/>
          <w:sz w:val="24"/>
          <w:szCs w:val="24"/>
        </w:rPr>
        <w:t xml:space="preserve"> </w:t>
      </w:r>
      <w:r w:rsidRPr="00F47BA3">
        <w:rPr>
          <w:rFonts w:ascii="Times New Roman" w:hAnsi="Times New Roman" w:cs="Times New Roman"/>
          <w:sz w:val="24"/>
          <w:szCs w:val="24"/>
        </w:rPr>
        <w:t>директора по УВР</w:t>
      </w:r>
      <w:r w:rsidRPr="00F47BA3">
        <w:rPr>
          <w:rFonts w:ascii="Times New Roman" w:hAnsi="Times New Roman" w:cs="Times New Roman"/>
          <w:sz w:val="24"/>
          <w:szCs w:val="24"/>
        </w:rPr>
        <w:br/>
        <w:t>_________ И.Н. Кулезнева</w:t>
      </w:r>
      <w:r w:rsidRPr="00F47BA3">
        <w:rPr>
          <w:rFonts w:ascii="Times New Roman" w:hAnsi="Times New Roman" w:cs="Times New Roman"/>
          <w:sz w:val="24"/>
          <w:szCs w:val="24"/>
        </w:rPr>
        <w:br/>
        <w:t>«</w:t>
      </w:r>
      <w:r w:rsidR="00F47BA3" w:rsidRPr="00F47BA3">
        <w:rPr>
          <w:rFonts w:ascii="Times New Roman" w:hAnsi="Times New Roman" w:cs="Times New Roman"/>
          <w:sz w:val="24"/>
          <w:szCs w:val="24"/>
        </w:rPr>
        <w:t>___</w:t>
      </w:r>
      <w:r w:rsidRPr="00F47BA3">
        <w:rPr>
          <w:rFonts w:ascii="Times New Roman" w:hAnsi="Times New Roman" w:cs="Times New Roman"/>
          <w:sz w:val="24"/>
          <w:szCs w:val="24"/>
        </w:rPr>
        <w:t xml:space="preserve">» </w:t>
      </w:r>
      <w:r w:rsidR="00BB784B" w:rsidRPr="00F47BA3">
        <w:rPr>
          <w:rFonts w:ascii="Times New Roman" w:hAnsi="Times New Roman" w:cs="Times New Roman"/>
          <w:sz w:val="24"/>
          <w:szCs w:val="24"/>
        </w:rPr>
        <w:t>сентября</w:t>
      </w:r>
      <w:r w:rsidRPr="00F47BA3">
        <w:rPr>
          <w:rFonts w:ascii="Times New Roman" w:hAnsi="Times New Roman" w:cs="Times New Roman"/>
          <w:sz w:val="24"/>
          <w:szCs w:val="24"/>
        </w:rPr>
        <w:t xml:space="preserve"> 201</w:t>
      </w:r>
      <w:r w:rsidR="00F47BA3" w:rsidRPr="00F47BA3">
        <w:rPr>
          <w:rFonts w:ascii="Times New Roman" w:hAnsi="Times New Roman" w:cs="Times New Roman"/>
          <w:sz w:val="24"/>
          <w:szCs w:val="24"/>
        </w:rPr>
        <w:t>7</w:t>
      </w:r>
      <w:r w:rsidRPr="00F47BA3">
        <w:rPr>
          <w:rFonts w:ascii="Times New Roman" w:hAnsi="Times New Roman" w:cs="Times New Roman"/>
          <w:sz w:val="24"/>
          <w:szCs w:val="24"/>
        </w:rPr>
        <w:t xml:space="preserve"> г</w:t>
      </w:r>
      <w:r w:rsidRPr="00A222DA">
        <w:rPr>
          <w:rFonts w:ascii="Times New Roman" w:hAnsi="Times New Roman" w:cs="Times New Roman"/>
        </w:rPr>
        <w:t>.</w:t>
      </w:r>
    </w:p>
    <w:p w:rsidR="00A67A83" w:rsidRPr="00EF63A4" w:rsidRDefault="00A67A83" w:rsidP="00FB65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3A4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EF63A4">
        <w:rPr>
          <w:rFonts w:ascii="Times New Roman" w:hAnsi="Times New Roman" w:cs="Times New Roman"/>
          <w:b/>
          <w:sz w:val="24"/>
          <w:szCs w:val="24"/>
        </w:rPr>
        <w:br/>
        <w:t>РАБОТЫ КАФЕДРЫ ФЭД и БУ на 201</w:t>
      </w:r>
      <w:r w:rsidR="00F47BA3" w:rsidRPr="00EF63A4">
        <w:rPr>
          <w:rFonts w:ascii="Times New Roman" w:hAnsi="Times New Roman" w:cs="Times New Roman"/>
          <w:b/>
          <w:sz w:val="24"/>
          <w:szCs w:val="24"/>
        </w:rPr>
        <w:t>7</w:t>
      </w:r>
      <w:r w:rsidRPr="00EF63A4">
        <w:rPr>
          <w:rFonts w:ascii="Times New Roman" w:hAnsi="Times New Roman" w:cs="Times New Roman"/>
          <w:b/>
          <w:sz w:val="24"/>
          <w:szCs w:val="24"/>
        </w:rPr>
        <w:t>-201</w:t>
      </w:r>
      <w:r w:rsidR="00F47BA3" w:rsidRPr="00EF63A4">
        <w:rPr>
          <w:rFonts w:ascii="Times New Roman" w:hAnsi="Times New Roman" w:cs="Times New Roman"/>
          <w:b/>
          <w:sz w:val="24"/>
          <w:szCs w:val="24"/>
        </w:rPr>
        <w:t>8</w:t>
      </w:r>
      <w:r w:rsidRPr="00EF63A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67A83" w:rsidRPr="00FB652C" w:rsidRDefault="00A67A83" w:rsidP="00FB6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2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A4ED5" w:rsidRPr="005A4ED5" w:rsidRDefault="00EF63A4" w:rsidP="00FB652C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1.О</w:t>
      </w:r>
      <w:r w:rsidR="005A4ED5" w:rsidRPr="005A4ED5">
        <w:rPr>
          <w:rFonts w:ascii="Times New Roman" w:eastAsia="Times New Roman" w:hAnsi="Times New Roman" w:cs="Times New Roman"/>
          <w:sz w:val="24"/>
          <w:szCs w:val="24"/>
        </w:rPr>
        <w:t xml:space="preserve">беспечить качество подготовки выпускников, отвечающее требованиям ФГОС СПО и профессиональных стандартов,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 работодателей</w:t>
      </w:r>
      <w:r w:rsidR="005A4ED5" w:rsidRPr="005A4ED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A4ED5" w:rsidRPr="005A4ED5" w:rsidRDefault="00EF63A4" w:rsidP="00FB652C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2.И</w:t>
      </w:r>
      <w:r w:rsidR="005A4ED5" w:rsidRPr="005A4ED5">
        <w:rPr>
          <w:rFonts w:ascii="Times New Roman" w:eastAsia="Times New Roman" w:hAnsi="Times New Roman" w:cs="Times New Roman"/>
          <w:sz w:val="24"/>
          <w:szCs w:val="24"/>
        </w:rPr>
        <w:t xml:space="preserve">зучить нормативные документы, регулирующие организацию и проведение демонстрационных экзаменов; провести апробацию процедуры демонстрационного экзамена в рамках приема квалификационных экзаменов по специальностям; </w:t>
      </w:r>
    </w:p>
    <w:p w:rsidR="005A4ED5" w:rsidRPr="005A4ED5" w:rsidRDefault="00EF63A4" w:rsidP="00FB652C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</w:t>
      </w:r>
      <w:r w:rsidR="005A4ED5" w:rsidRPr="005A4ED5">
        <w:rPr>
          <w:rFonts w:ascii="Times New Roman" w:eastAsia="Times New Roman" w:hAnsi="Times New Roman" w:cs="Times New Roman"/>
          <w:sz w:val="24"/>
          <w:szCs w:val="24"/>
        </w:rPr>
        <w:t>беспечить подготовку и участие студентов в областных олимпиадах, конкурсах профессионального мастерства, и др.</w:t>
      </w:r>
    </w:p>
    <w:p w:rsidR="00A67A83" w:rsidRPr="00EF63A4" w:rsidRDefault="00A67A83" w:rsidP="00FB6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A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6359AF" w:rsidRPr="00EF63A4" w:rsidRDefault="006359AF" w:rsidP="00FB652C">
      <w:pPr>
        <w:pStyle w:val="a9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3A4">
        <w:rPr>
          <w:rFonts w:ascii="Times New Roman" w:eastAsia="Times New Roman" w:hAnsi="Times New Roman" w:cs="Times New Roman"/>
          <w:sz w:val="24"/>
          <w:szCs w:val="24"/>
        </w:rPr>
        <w:t>Успеваемость по кафедре не менее 9</w:t>
      </w:r>
      <w:r w:rsidR="00EF63A4" w:rsidRPr="00EF63A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63A4">
        <w:rPr>
          <w:rFonts w:ascii="Times New Roman" w:eastAsia="Times New Roman" w:hAnsi="Times New Roman" w:cs="Times New Roman"/>
          <w:sz w:val="24"/>
          <w:szCs w:val="24"/>
        </w:rPr>
        <w:t xml:space="preserve">%, количество </w:t>
      </w:r>
      <w:proofErr w:type="gramStart"/>
      <w:r w:rsidRPr="00EF63A4">
        <w:rPr>
          <w:rFonts w:ascii="Times New Roman" w:eastAsia="Times New Roman" w:hAnsi="Times New Roman" w:cs="Times New Roman"/>
          <w:sz w:val="24"/>
          <w:szCs w:val="24"/>
        </w:rPr>
        <w:t>созданных</w:t>
      </w:r>
      <w:proofErr w:type="gramEnd"/>
      <w:r w:rsidRPr="00EF63A4">
        <w:rPr>
          <w:rFonts w:ascii="Times New Roman" w:eastAsia="Times New Roman" w:hAnsi="Times New Roman" w:cs="Times New Roman"/>
          <w:sz w:val="24"/>
          <w:szCs w:val="24"/>
        </w:rPr>
        <w:t xml:space="preserve"> УДК по дисциплинам, модулям и практикам не менее </w:t>
      </w:r>
      <w:r w:rsidR="00302DE0" w:rsidRPr="00EF63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63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63A4" w:rsidRPr="00EF63A4" w:rsidRDefault="00FB652C" w:rsidP="00FB652C">
      <w:pPr>
        <w:pStyle w:val="a9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3A4">
        <w:rPr>
          <w:rFonts w:ascii="Times New Roman" w:eastAsia="Times New Roman" w:hAnsi="Times New Roman" w:cs="Times New Roman"/>
          <w:sz w:val="24"/>
          <w:szCs w:val="24"/>
        </w:rPr>
        <w:t>Проведена апробация</w:t>
      </w:r>
      <w:r w:rsidR="00EF63A4" w:rsidRPr="00EF63A4">
        <w:rPr>
          <w:rFonts w:ascii="Times New Roman" w:eastAsia="Times New Roman" w:hAnsi="Times New Roman" w:cs="Times New Roman"/>
          <w:sz w:val="24"/>
          <w:szCs w:val="24"/>
        </w:rPr>
        <w:t xml:space="preserve"> процедуры демонстрационного экзамена в рамках одного квалификационного экзамена по специальностям 21.02.05 «Земельно-имущественные отношения» и 38.02.01 «Экономика и бухгалтерский учет (по отраслям) по </w:t>
      </w:r>
      <w:r w:rsidRPr="00EF63A4">
        <w:rPr>
          <w:rFonts w:ascii="Times New Roman" w:eastAsia="Times New Roman" w:hAnsi="Times New Roman" w:cs="Times New Roman"/>
          <w:sz w:val="24"/>
          <w:szCs w:val="24"/>
        </w:rPr>
        <w:t>программе углубленной</w:t>
      </w:r>
      <w:r w:rsidR="00EF63A4" w:rsidRPr="00EF63A4">
        <w:rPr>
          <w:rFonts w:ascii="Times New Roman" w:eastAsia="Times New Roman" w:hAnsi="Times New Roman" w:cs="Times New Roman"/>
          <w:sz w:val="24"/>
          <w:szCs w:val="24"/>
        </w:rPr>
        <w:t xml:space="preserve"> подготовки.</w:t>
      </w:r>
    </w:p>
    <w:p w:rsidR="0051356F" w:rsidRPr="00EF63A4" w:rsidRDefault="006359AF" w:rsidP="00FB652C">
      <w:pPr>
        <w:pStyle w:val="a9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3A4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="00FB652C" w:rsidRPr="00EF63A4">
        <w:rPr>
          <w:rFonts w:ascii="Times New Roman" w:eastAsia="Times New Roman" w:hAnsi="Times New Roman" w:cs="Times New Roman"/>
          <w:sz w:val="24"/>
          <w:szCs w:val="24"/>
        </w:rPr>
        <w:t>деловая игра</w:t>
      </w:r>
      <w:r w:rsidRPr="00EF6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56F" w:rsidRPr="00EF63A4">
        <w:rPr>
          <w:rFonts w:ascii="Times New Roman" w:eastAsia="Times New Roman" w:hAnsi="Times New Roman" w:cs="Times New Roman"/>
          <w:sz w:val="24"/>
          <w:szCs w:val="24"/>
        </w:rPr>
        <w:t>«Личный финансовый план» в группах колледжа</w:t>
      </w:r>
      <w:r w:rsidRPr="00EF63A4">
        <w:rPr>
          <w:rFonts w:ascii="Times New Roman" w:eastAsia="Times New Roman" w:hAnsi="Times New Roman" w:cs="Times New Roman"/>
          <w:sz w:val="24"/>
          <w:szCs w:val="24"/>
        </w:rPr>
        <w:t xml:space="preserve"> по отделениям</w:t>
      </w:r>
      <w:r w:rsidR="00EF63A4" w:rsidRPr="00EF63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C8E" w:rsidRPr="00EF63A4" w:rsidRDefault="00082C8E" w:rsidP="00FB652C">
      <w:pPr>
        <w:pStyle w:val="a9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63A4">
        <w:rPr>
          <w:rFonts w:ascii="Times New Roman" w:eastAsia="Times New Roman" w:hAnsi="Times New Roman" w:cs="Times New Roman"/>
          <w:sz w:val="24"/>
          <w:szCs w:val="24"/>
        </w:rPr>
        <w:t xml:space="preserve">Подготовлены </w:t>
      </w:r>
      <w:r w:rsidR="00EB37A6" w:rsidRPr="00EF63A4">
        <w:rPr>
          <w:rFonts w:ascii="Times New Roman" w:eastAsia="Times New Roman" w:hAnsi="Times New Roman" w:cs="Times New Roman"/>
          <w:sz w:val="24"/>
          <w:szCs w:val="24"/>
        </w:rPr>
        <w:t>студенты</w:t>
      </w:r>
      <w:r w:rsidRPr="00EF63A4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студенческих конференциях, олимпиадах регионального уровня</w:t>
      </w:r>
      <w:r w:rsidR="0013348E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Pr="00EF63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DE0" w:rsidRDefault="00302DE0" w:rsidP="00EB37A6">
      <w:pPr>
        <w:spacing w:after="0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FB652C" w:rsidRDefault="00FB652C" w:rsidP="00EB37A6">
      <w:pPr>
        <w:spacing w:after="0"/>
        <w:ind w:right="4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67FE4" w:rsidRPr="00667FE4" w:rsidRDefault="00667FE4" w:rsidP="00EB37A6">
      <w:pPr>
        <w:spacing w:after="0"/>
        <w:ind w:right="4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652C" w:rsidRDefault="00FB652C" w:rsidP="00EB37A6">
      <w:pPr>
        <w:spacing w:after="0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EB37A6" w:rsidRPr="00EB37A6" w:rsidRDefault="00EB37A6" w:rsidP="00EB37A6">
      <w:pPr>
        <w:spacing w:after="0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268"/>
        <w:gridCol w:w="2977"/>
        <w:gridCol w:w="1986"/>
        <w:gridCol w:w="1559"/>
        <w:gridCol w:w="1416"/>
      </w:tblGrid>
      <w:tr w:rsidR="00082C8E" w:rsidRPr="00B42A9B" w:rsidTr="001E2940">
        <w:trPr>
          <w:trHeight w:val="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8E" w:rsidRPr="00B42A9B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B42A9B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A9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B42A9B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A9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B42A9B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A9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C8E" w:rsidRPr="00B42A9B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A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82C8E" w:rsidRPr="00B42A9B" w:rsidTr="001E2940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8E" w:rsidRPr="00B42A9B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A9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B42A9B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афедры ФЭД и БУ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B42A9B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F47BA3" w:rsidRDefault="00EB37A6" w:rsidP="00F47BA3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79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 w:rsidR="00F47B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C8E" w:rsidRPr="00B42A9B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E" w:rsidRPr="00B42A9B" w:rsidTr="00B67392">
        <w:trPr>
          <w:trHeight w:val="304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8E" w:rsidRPr="00B42A9B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A9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B42A9B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ОАР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B42A9B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Рудина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F47BA3" w:rsidRDefault="00EB37A6" w:rsidP="00F47B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15.09.201</w:t>
            </w:r>
            <w:r w:rsidR="00F47B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C8E" w:rsidRPr="00B42A9B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92" w:rsidRPr="00B42A9B" w:rsidTr="0013348E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7392" w:rsidRDefault="00B67392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A9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 в действие</w:t>
            </w:r>
          </w:p>
          <w:p w:rsidR="00B67392" w:rsidRDefault="00B67392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392" w:rsidRPr="00B42A9B" w:rsidRDefault="00B67392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7392" w:rsidRPr="00B42A9B" w:rsidRDefault="00B67392" w:rsidP="00B673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a"/>
        <w:tblW w:w="10909" w:type="dxa"/>
        <w:tblInd w:w="-311" w:type="dxa"/>
        <w:tblLayout w:type="fixed"/>
        <w:tblLook w:val="04A0"/>
      </w:tblPr>
      <w:tblGrid>
        <w:gridCol w:w="845"/>
        <w:gridCol w:w="6520"/>
        <w:gridCol w:w="1418"/>
        <w:gridCol w:w="2126"/>
      </w:tblGrid>
      <w:tr w:rsidR="00515108" w:rsidRPr="00A222DA" w:rsidTr="00E42663">
        <w:tc>
          <w:tcPr>
            <w:tcW w:w="845" w:type="dxa"/>
          </w:tcPr>
          <w:p w:rsidR="00515108" w:rsidRPr="00A222DA" w:rsidRDefault="00515108" w:rsidP="00D334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22DA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</w:t>
            </w:r>
            <w:proofErr w:type="gramStart"/>
            <w:r w:rsidRPr="00A222DA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222DA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520" w:type="dxa"/>
          </w:tcPr>
          <w:p w:rsidR="00515108" w:rsidRPr="004A7D8B" w:rsidRDefault="00515108" w:rsidP="004A7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515108" w:rsidRPr="004A7D8B" w:rsidRDefault="00515108" w:rsidP="004A7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515108" w:rsidRPr="004A7D8B" w:rsidRDefault="00515108" w:rsidP="004A7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исполнители</w:t>
            </w:r>
          </w:p>
        </w:tc>
      </w:tr>
      <w:tr w:rsidR="00BF1AF2" w:rsidRPr="00544A48" w:rsidTr="00E42663">
        <w:tc>
          <w:tcPr>
            <w:tcW w:w="845" w:type="dxa"/>
          </w:tcPr>
          <w:p w:rsidR="00BF1AF2" w:rsidRPr="00BF1AF2" w:rsidRDefault="00BF1AF2" w:rsidP="00BF1AF2">
            <w:pPr>
              <w:numPr>
                <w:ilvl w:val="0"/>
                <w:numId w:val="15"/>
              </w:numPr>
              <w:tabs>
                <w:tab w:val="clear" w:pos="0"/>
                <w:tab w:val="num" w:pos="-32"/>
                <w:tab w:val="left" w:pos="339"/>
              </w:tabs>
              <w:ind w:left="339" w:hanging="3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:rsidR="00BF1AF2" w:rsidRPr="004A7D8B" w:rsidRDefault="00BF1AF2" w:rsidP="004A7D8B">
            <w:pPr>
              <w:tabs>
                <w:tab w:val="left" w:pos="6304"/>
              </w:tabs>
              <w:jc w:val="center"/>
              <w:rPr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1418" w:type="dxa"/>
          </w:tcPr>
          <w:p w:rsidR="00BF1AF2" w:rsidRPr="004A7D8B" w:rsidRDefault="00BF1AF2" w:rsidP="004A7D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F1AF2" w:rsidRPr="004A7D8B" w:rsidRDefault="00BF1AF2" w:rsidP="004A7D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92A" w:rsidRPr="00544A48" w:rsidTr="00E42663">
        <w:tc>
          <w:tcPr>
            <w:tcW w:w="845" w:type="dxa"/>
          </w:tcPr>
          <w:p w:rsidR="002D792A" w:rsidRPr="00544A48" w:rsidRDefault="002D792A" w:rsidP="001E294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4A48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6520" w:type="dxa"/>
          </w:tcPr>
          <w:p w:rsidR="002D792A" w:rsidRPr="004A7D8B" w:rsidRDefault="002D792A" w:rsidP="004A7D8B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Разработка  пособий для самостоятельной </w:t>
            </w:r>
            <w:proofErr w:type="gramStart"/>
            <w:r w:rsidRPr="004A7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внеаудиторной</w:t>
            </w:r>
            <w:proofErr w:type="gramEnd"/>
            <w:r w:rsidRPr="004A7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 студентов по дисциплинам и МДК</w:t>
            </w:r>
          </w:p>
        </w:tc>
        <w:tc>
          <w:tcPr>
            <w:tcW w:w="1418" w:type="dxa"/>
          </w:tcPr>
          <w:p w:rsidR="002D792A" w:rsidRPr="004A7D8B" w:rsidRDefault="002D792A" w:rsidP="004A7D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2A" w:rsidRPr="004A7D8B" w:rsidRDefault="002D792A" w:rsidP="004A7D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B1" w:rsidRPr="00544A48" w:rsidTr="00E42663">
        <w:tc>
          <w:tcPr>
            <w:tcW w:w="845" w:type="dxa"/>
          </w:tcPr>
          <w:p w:rsidR="00FF4EB1" w:rsidRPr="00036944" w:rsidRDefault="00FF4EB1" w:rsidP="001E2940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6520" w:type="dxa"/>
          </w:tcPr>
          <w:p w:rsidR="00FF4EB1" w:rsidRPr="004A7D8B" w:rsidRDefault="00047D6E" w:rsidP="003C599B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F4EB1"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МДК04.01 «Оценка недвижим</w:t>
            </w:r>
            <w:r w:rsidR="003C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имущества»  темы 1.1-1.3. </w:t>
            </w:r>
            <w:r w:rsidR="00FF4EB1"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4EB1"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F4EB1"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4EB1"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FF4EB1"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. 21.02.05 «Земельно-имущественные отношения»</w:t>
            </w:r>
          </w:p>
        </w:tc>
        <w:tc>
          <w:tcPr>
            <w:tcW w:w="1418" w:type="dxa"/>
          </w:tcPr>
          <w:p w:rsidR="00FF4EB1" w:rsidRPr="003C599B" w:rsidRDefault="003C599B" w:rsidP="004A7D8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F4EB1" w:rsidRPr="004A7D8B" w:rsidRDefault="00FF4EB1" w:rsidP="004A7D8B">
            <w:pPr>
              <w:rPr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</w:tr>
      <w:tr w:rsidR="004760CF" w:rsidRPr="00544A48" w:rsidTr="00E42663">
        <w:tc>
          <w:tcPr>
            <w:tcW w:w="845" w:type="dxa"/>
          </w:tcPr>
          <w:p w:rsidR="004760CF" w:rsidRPr="00036944" w:rsidRDefault="004760CF" w:rsidP="001E2940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6520" w:type="dxa"/>
            <w:vAlign w:val="center"/>
          </w:tcPr>
          <w:p w:rsidR="004760CF" w:rsidRPr="00047D6E" w:rsidRDefault="004760CF" w:rsidP="00047D6E">
            <w:pPr>
              <w:tabs>
                <w:tab w:val="left" w:pos="6304"/>
              </w:tabs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по   МДК 02.02 «Бухгалтерская технология  и оформление инвентаризации» специальности 38.02.01 «Экономика и бухгалтерский учет» (по отраслям)  для студентов очного отделения</w:t>
            </w:r>
          </w:p>
        </w:tc>
        <w:tc>
          <w:tcPr>
            <w:tcW w:w="1418" w:type="dxa"/>
            <w:vAlign w:val="center"/>
          </w:tcPr>
          <w:p w:rsidR="004760CF" w:rsidRPr="00047D6E" w:rsidRDefault="004760CF" w:rsidP="00047D6E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760CF" w:rsidRPr="00047D6E" w:rsidRDefault="004760CF" w:rsidP="004A7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0CF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Рыбина Л.В.</w:t>
            </w:r>
          </w:p>
        </w:tc>
      </w:tr>
      <w:tr w:rsidR="00047D6E" w:rsidRPr="00544A48" w:rsidTr="00E42663">
        <w:tc>
          <w:tcPr>
            <w:tcW w:w="845" w:type="dxa"/>
          </w:tcPr>
          <w:p w:rsidR="00047D6E" w:rsidRPr="00036944" w:rsidRDefault="00047D6E" w:rsidP="00047D6E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1.1.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20" w:type="dxa"/>
            <w:vAlign w:val="center"/>
          </w:tcPr>
          <w:p w:rsidR="00047D6E" w:rsidRPr="00047D6E" w:rsidRDefault="00DF40B2" w:rsidP="00DF40B2">
            <w:pPr>
              <w:tabs>
                <w:tab w:val="left" w:pos="6304"/>
              </w:tabs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47D6E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дисциплине «Международные стандарты финансовой отчетности» </w:t>
            </w:r>
            <w:proofErr w:type="gramStart"/>
            <w:r w:rsidR="00047D6E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047D6E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.38.02.01 «Экономика и бухгалтерский учет (по отраслям) по </w:t>
            </w:r>
            <w:r w:rsidR="00B67392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углубленной</w:t>
            </w:r>
            <w:r w:rsidR="00047D6E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418" w:type="dxa"/>
            <w:vAlign w:val="center"/>
          </w:tcPr>
          <w:p w:rsidR="00047D6E" w:rsidRPr="00047D6E" w:rsidRDefault="00047D6E" w:rsidP="00047D6E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047D6E" w:rsidRPr="004760CF" w:rsidRDefault="00047D6E" w:rsidP="004A7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В.Н.</w:t>
            </w:r>
          </w:p>
        </w:tc>
      </w:tr>
      <w:tr w:rsidR="00047D6E" w:rsidRPr="00544A48" w:rsidTr="00E42663">
        <w:tc>
          <w:tcPr>
            <w:tcW w:w="845" w:type="dxa"/>
          </w:tcPr>
          <w:p w:rsidR="00047D6E" w:rsidRPr="00036944" w:rsidRDefault="00047D6E" w:rsidP="00047D6E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1.1.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20" w:type="dxa"/>
            <w:vAlign w:val="center"/>
          </w:tcPr>
          <w:p w:rsidR="00047D6E" w:rsidRPr="00047D6E" w:rsidRDefault="00DF40B2" w:rsidP="00DF40B2">
            <w:pPr>
              <w:tabs>
                <w:tab w:val="left" w:pos="6304"/>
              </w:tabs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47D6E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о дисциплине «Экономика организации» специальность 08.02.01 Строительство и эксплуатация зданий и сооружений</w:t>
            </w:r>
          </w:p>
        </w:tc>
        <w:tc>
          <w:tcPr>
            <w:tcW w:w="1418" w:type="dxa"/>
            <w:vAlign w:val="center"/>
          </w:tcPr>
          <w:p w:rsidR="00047D6E" w:rsidRPr="00047D6E" w:rsidRDefault="00047D6E" w:rsidP="00047D6E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47D6E" w:rsidRDefault="00047D6E" w:rsidP="004A7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В.Н.</w:t>
            </w:r>
          </w:p>
        </w:tc>
      </w:tr>
      <w:tr w:rsidR="002D792A" w:rsidRPr="00544A48" w:rsidTr="00E42663">
        <w:tc>
          <w:tcPr>
            <w:tcW w:w="845" w:type="dxa"/>
          </w:tcPr>
          <w:p w:rsidR="002D792A" w:rsidRPr="00544A48" w:rsidRDefault="002D792A" w:rsidP="002D792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4A48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520" w:type="dxa"/>
          </w:tcPr>
          <w:p w:rsidR="002D792A" w:rsidRPr="004A7D8B" w:rsidRDefault="002D792A" w:rsidP="004A7D8B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 рабочих программ дисциплин и модулей  по стандартам ФГОС СПО:</w:t>
            </w:r>
          </w:p>
        </w:tc>
        <w:tc>
          <w:tcPr>
            <w:tcW w:w="1418" w:type="dxa"/>
          </w:tcPr>
          <w:p w:rsidR="002D792A" w:rsidRPr="004A7D8B" w:rsidRDefault="002D792A" w:rsidP="00047D6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2A" w:rsidRPr="004A7D8B" w:rsidRDefault="002D792A" w:rsidP="004A7D8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A97" w:rsidRPr="00A222DA" w:rsidTr="00E42663">
        <w:tc>
          <w:tcPr>
            <w:tcW w:w="845" w:type="dxa"/>
          </w:tcPr>
          <w:p w:rsidR="00A85A97" w:rsidRPr="00036944" w:rsidRDefault="00A85A97" w:rsidP="002D792A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036944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6520" w:type="dxa"/>
            <w:vAlign w:val="center"/>
          </w:tcPr>
          <w:p w:rsidR="00A85A97" w:rsidRPr="00047D6E" w:rsidRDefault="00A85A97" w:rsidP="00047D6E">
            <w:pPr>
              <w:tabs>
                <w:tab w:val="left" w:pos="6304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ПМ 01. «Документирование хозяйственных операций» по специальности 38.02.01 «Экономика и бухгалтерский учет» (по отраслям) по программе базовой подготовки</w:t>
            </w:r>
          </w:p>
        </w:tc>
        <w:tc>
          <w:tcPr>
            <w:tcW w:w="1418" w:type="dxa"/>
            <w:vAlign w:val="center"/>
          </w:tcPr>
          <w:p w:rsidR="00A85A97" w:rsidRPr="00047D6E" w:rsidRDefault="00A85A97" w:rsidP="00DF40B2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85A97" w:rsidRPr="00047D6E" w:rsidRDefault="00A85A97" w:rsidP="00DF40B2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A97" w:rsidRPr="004A7D8B" w:rsidRDefault="00A85A97" w:rsidP="004A7D8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Комина Г.Н.</w:t>
            </w:r>
          </w:p>
          <w:p w:rsidR="00A85A97" w:rsidRPr="004A7D8B" w:rsidRDefault="00A85A97" w:rsidP="004A7D8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A97" w:rsidRPr="00A222DA" w:rsidTr="00E42663">
        <w:tc>
          <w:tcPr>
            <w:tcW w:w="845" w:type="dxa"/>
          </w:tcPr>
          <w:p w:rsidR="00A85A97" w:rsidRPr="00036944" w:rsidRDefault="00A85A97" w:rsidP="002D792A">
            <w:pPr>
              <w:ind w:left="160"/>
              <w:rPr>
                <w:rFonts w:ascii="Times New Roman" w:eastAsia="Times New Roman" w:hAnsi="Times New Roman" w:cs="Times New Roman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520" w:type="dxa"/>
            <w:vAlign w:val="center"/>
          </w:tcPr>
          <w:p w:rsidR="00A85A97" w:rsidRPr="00047D6E" w:rsidRDefault="00047D6E" w:rsidP="00DF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A85A97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04. «Технология составления бухгалтерской отчетности» по специальности 38.02.01 «Экономика и бухгалтерский учет» (по отраслям) по программе базовой подготовки </w:t>
            </w:r>
          </w:p>
        </w:tc>
        <w:tc>
          <w:tcPr>
            <w:tcW w:w="1418" w:type="dxa"/>
            <w:vAlign w:val="center"/>
          </w:tcPr>
          <w:p w:rsidR="00A85A97" w:rsidRPr="00047D6E" w:rsidRDefault="00A85A97" w:rsidP="00DF40B2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85A97" w:rsidRPr="00047D6E" w:rsidRDefault="00A85A97" w:rsidP="00DF40B2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A97" w:rsidRPr="004A7D8B" w:rsidRDefault="00A85A97" w:rsidP="00DF40B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Комина Г.Н.</w:t>
            </w:r>
          </w:p>
          <w:p w:rsidR="00A85A97" w:rsidRPr="004A7D8B" w:rsidRDefault="00A85A97" w:rsidP="00DF40B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D6E" w:rsidRPr="00A222DA" w:rsidTr="00E42663">
        <w:tc>
          <w:tcPr>
            <w:tcW w:w="845" w:type="dxa"/>
          </w:tcPr>
          <w:p w:rsidR="00047D6E" w:rsidRPr="00036944" w:rsidRDefault="00047D6E" w:rsidP="00DF40B2">
            <w:pPr>
              <w:ind w:left="160"/>
              <w:rPr>
                <w:rFonts w:ascii="Times New Roman" w:eastAsia="Times New Roman" w:hAnsi="Times New Roman" w:cs="Times New Roman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6520" w:type="dxa"/>
          </w:tcPr>
          <w:p w:rsidR="00047D6E" w:rsidRPr="00047D6E" w:rsidRDefault="00047D6E" w:rsidP="00DF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ПМ.04.Организация и управление трудовым коллективом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. 13.02.02 Теплоснабжение и теплотехническое оборудование</w:t>
            </w:r>
          </w:p>
        </w:tc>
        <w:tc>
          <w:tcPr>
            <w:tcW w:w="1418" w:type="dxa"/>
          </w:tcPr>
          <w:p w:rsidR="00047D6E" w:rsidRPr="004A7D8B" w:rsidRDefault="00047D6E" w:rsidP="00DF40B2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047D6E" w:rsidRPr="004A7D8B" w:rsidRDefault="00047D6E" w:rsidP="00DF40B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</w:t>
            </w:r>
          </w:p>
        </w:tc>
      </w:tr>
      <w:tr w:rsidR="00047D6E" w:rsidRPr="00A222DA" w:rsidTr="00E42663">
        <w:tc>
          <w:tcPr>
            <w:tcW w:w="845" w:type="dxa"/>
          </w:tcPr>
          <w:p w:rsidR="00047D6E" w:rsidRPr="00544A48" w:rsidRDefault="00047D6E" w:rsidP="00DF40B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4A48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520" w:type="dxa"/>
          </w:tcPr>
          <w:p w:rsidR="00047D6E" w:rsidRPr="00047D6E" w:rsidRDefault="00047D6E" w:rsidP="004A7D8B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Разработка  пособий </w:t>
            </w:r>
            <w:r w:rsidRPr="00047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выполнению практических работ</w:t>
            </w:r>
            <w:r w:rsidRPr="004A7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дисциплинам и МДК</w:t>
            </w:r>
          </w:p>
        </w:tc>
        <w:tc>
          <w:tcPr>
            <w:tcW w:w="1418" w:type="dxa"/>
          </w:tcPr>
          <w:p w:rsidR="00047D6E" w:rsidRPr="004A7D8B" w:rsidRDefault="00047D6E" w:rsidP="001E2940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D6E" w:rsidRPr="004A7D8B" w:rsidRDefault="00047D6E" w:rsidP="004A7D8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D6E" w:rsidRPr="00A222DA" w:rsidTr="00E42663">
        <w:tc>
          <w:tcPr>
            <w:tcW w:w="845" w:type="dxa"/>
          </w:tcPr>
          <w:p w:rsidR="00047D6E" w:rsidRPr="00036944" w:rsidRDefault="00047D6E" w:rsidP="00047D6E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36944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6520" w:type="dxa"/>
          </w:tcPr>
          <w:p w:rsidR="00047D6E" w:rsidRPr="004A7D8B" w:rsidRDefault="00047D6E" w:rsidP="00DF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МДК 04.01 Оценка недвижимого имущества  темы 1.1.-1.3.</w:t>
            </w:r>
          </w:p>
        </w:tc>
        <w:tc>
          <w:tcPr>
            <w:tcW w:w="1418" w:type="dxa"/>
          </w:tcPr>
          <w:p w:rsidR="00047D6E" w:rsidRPr="00047D6E" w:rsidRDefault="00047D6E" w:rsidP="00047D6E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47D6E" w:rsidRPr="00047D6E" w:rsidRDefault="00047D6E" w:rsidP="00DF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</w:tr>
      <w:tr w:rsidR="00047D6E" w:rsidRPr="00A222DA" w:rsidTr="00E42663">
        <w:tc>
          <w:tcPr>
            <w:tcW w:w="845" w:type="dxa"/>
          </w:tcPr>
          <w:p w:rsidR="00047D6E" w:rsidRPr="00036944" w:rsidRDefault="00047D6E" w:rsidP="00047D6E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3694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047D6E" w:rsidRPr="00047D6E" w:rsidRDefault="00047D6E" w:rsidP="00DF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дисциплине  «Основы экономики архитектурного проектирования и строительства»,  для специ</w:t>
            </w:r>
            <w:r w:rsid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альности 07.02.01 «Архитектура»</w:t>
            </w:r>
          </w:p>
        </w:tc>
        <w:tc>
          <w:tcPr>
            <w:tcW w:w="1418" w:type="dxa"/>
          </w:tcPr>
          <w:p w:rsidR="00047D6E" w:rsidRPr="00047D6E" w:rsidRDefault="00047D6E" w:rsidP="00047D6E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047D6E" w:rsidRPr="004A7D8B" w:rsidRDefault="00047D6E" w:rsidP="00DF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</w:t>
            </w:r>
          </w:p>
        </w:tc>
      </w:tr>
      <w:tr w:rsidR="00047D6E" w:rsidRPr="00A222DA" w:rsidTr="00E42663">
        <w:tc>
          <w:tcPr>
            <w:tcW w:w="845" w:type="dxa"/>
          </w:tcPr>
          <w:p w:rsidR="00047D6E" w:rsidRPr="00036944" w:rsidRDefault="00047D6E" w:rsidP="00047D6E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3694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20" w:type="dxa"/>
            <w:vAlign w:val="center"/>
          </w:tcPr>
          <w:p w:rsidR="00047D6E" w:rsidRPr="00047D6E" w:rsidRDefault="00F80A2C" w:rsidP="00F80A2C">
            <w:pPr>
              <w:tabs>
                <w:tab w:val="left" w:pos="6304"/>
              </w:tabs>
              <w:ind w:left="33" w:right="-1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47D6E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дисциплине «Международные стандарты финансовой отчетности» </w:t>
            </w:r>
            <w:proofErr w:type="gramStart"/>
            <w:r w:rsidR="00047D6E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047D6E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.38.02.01 «Экономика и бухгалтерский учет (по отраслям) по </w:t>
            </w:r>
            <w:r w:rsidR="00B67392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углубленной</w:t>
            </w:r>
            <w:r w:rsidR="00047D6E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418" w:type="dxa"/>
            <w:vAlign w:val="center"/>
          </w:tcPr>
          <w:p w:rsidR="00047D6E" w:rsidRPr="00047D6E" w:rsidRDefault="00047D6E" w:rsidP="00047D6E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047D6E" w:rsidRPr="004760CF" w:rsidRDefault="00047D6E" w:rsidP="00DF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В.Н.</w:t>
            </w:r>
          </w:p>
        </w:tc>
      </w:tr>
      <w:tr w:rsidR="00047D6E" w:rsidRPr="00A222DA" w:rsidTr="00E42663">
        <w:tc>
          <w:tcPr>
            <w:tcW w:w="845" w:type="dxa"/>
          </w:tcPr>
          <w:p w:rsidR="00047D6E" w:rsidRPr="00036944" w:rsidRDefault="00047D6E" w:rsidP="00047D6E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3694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20" w:type="dxa"/>
            <w:vAlign w:val="center"/>
          </w:tcPr>
          <w:p w:rsidR="00047D6E" w:rsidRPr="00047D6E" w:rsidRDefault="00F80A2C" w:rsidP="00F80A2C">
            <w:pPr>
              <w:tabs>
                <w:tab w:val="left" w:pos="6304"/>
              </w:tabs>
              <w:ind w:left="33" w:right="-1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47D6E"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о дисциплине «Экономика организации» специальность 08.02.01 Строительство и эксплуатация зданий и сооружений</w:t>
            </w:r>
          </w:p>
        </w:tc>
        <w:tc>
          <w:tcPr>
            <w:tcW w:w="1418" w:type="dxa"/>
            <w:vAlign w:val="center"/>
          </w:tcPr>
          <w:p w:rsidR="00047D6E" w:rsidRPr="00047D6E" w:rsidRDefault="00047D6E" w:rsidP="00047D6E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47D6E" w:rsidRDefault="00047D6E" w:rsidP="00DF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В.Н.</w:t>
            </w:r>
          </w:p>
        </w:tc>
      </w:tr>
      <w:tr w:rsidR="00047D6E" w:rsidRPr="00F80A2C" w:rsidTr="00E42663">
        <w:trPr>
          <w:trHeight w:val="533"/>
        </w:trPr>
        <w:tc>
          <w:tcPr>
            <w:tcW w:w="845" w:type="dxa"/>
          </w:tcPr>
          <w:p w:rsidR="00047D6E" w:rsidRPr="00F80A2C" w:rsidRDefault="00F80A2C" w:rsidP="002D792A">
            <w:pPr>
              <w:ind w:left="160"/>
              <w:rPr>
                <w:rFonts w:ascii="Times New Roman" w:eastAsia="Times New Roman" w:hAnsi="Times New Roman" w:cs="Times New Roman"/>
                <w:b/>
              </w:rPr>
            </w:pPr>
            <w:r w:rsidRPr="00F80A2C">
              <w:rPr>
                <w:rFonts w:ascii="Times New Roman" w:eastAsia="Times New Roman" w:hAnsi="Times New Roman" w:cs="Times New Roman"/>
                <w:b/>
              </w:rPr>
              <w:t>1.4.</w:t>
            </w:r>
          </w:p>
        </w:tc>
        <w:tc>
          <w:tcPr>
            <w:tcW w:w="6520" w:type="dxa"/>
          </w:tcPr>
          <w:p w:rsidR="00047D6E" w:rsidRPr="00F80A2C" w:rsidRDefault="00047D6E" w:rsidP="00F80A2C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Разработка  КОЗ, КОС по дисциплинам </w:t>
            </w:r>
            <w:r w:rsidR="002C1AF5" w:rsidRPr="002C1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профессиональным модулям</w:t>
            </w:r>
          </w:p>
        </w:tc>
        <w:tc>
          <w:tcPr>
            <w:tcW w:w="1418" w:type="dxa"/>
          </w:tcPr>
          <w:p w:rsidR="00047D6E" w:rsidRPr="00F80A2C" w:rsidRDefault="00047D6E" w:rsidP="001E2940">
            <w:pPr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D6E" w:rsidRPr="00F80A2C" w:rsidRDefault="00047D6E" w:rsidP="004A7D8B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48E" w:rsidRPr="00A222DA" w:rsidTr="00E42663">
        <w:tc>
          <w:tcPr>
            <w:tcW w:w="845" w:type="dxa"/>
          </w:tcPr>
          <w:p w:rsidR="0013348E" w:rsidRDefault="00E42663" w:rsidP="002D792A">
            <w:pPr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6520" w:type="dxa"/>
          </w:tcPr>
          <w:p w:rsidR="0013348E" w:rsidRDefault="0013348E" w:rsidP="0013348E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 w:rsidRPr="0013348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13348E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33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одного квалификационного экзамена по специальностям 21.02.05 «Земельно-имущественные отношения» и 38.02.01 «Экономика и бухгалтерский учет (по отраслям) по программе углубленной подготовки.</w:t>
            </w:r>
          </w:p>
        </w:tc>
        <w:tc>
          <w:tcPr>
            <w:tcW w:w="1418" w:type="dxa"/>
          </w:tcPr>
          <w:p w:rsidR="0013348E" w:rsidRDefault="00E42663" w:rsidP="001E2940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42663" w:rsidRDefault="00E42663" w:rsidP="001E2940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42663" w:rsidRPr="004A7D8B" w:rsidRDefault="00E42663" w:rsidP="001E2940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63" w:rsidRDefault="00E42663" w:rsidP="004A7D8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  <w:p w:rsidR="00E42663" w:rsidRDefault="00E42663" w:rsidP="00E42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Комина Г.Н.</w:t>
            </w:r>
          </w:p>
          <w:p w:rsidR="00E42663" w:rsidRDefault="00E42663" w:rsidP="00E42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Л.Н,</w:t>
            </w:r>
          </w:p>
          <w:p w:rsidR="0013348E" w:rsidRPr="00E42663" w:rsidRDefault="00E42663" w:rsidP="00E42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A222DA" w:rsidRDefault="00E42663" w:rsidP="00967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22DA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</w:t>
            </w:r>
            <w:proofErr w:type="gramStart"/>
            <w:r w:rsidRPr="00A222DA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222DA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520" w:type="dxa"/>
          </w:tcPr>
          <w:p w:rsidR="00E42663" w:rsidRPr="004A7D8B" w:rsidRDefault="00E42663" w:rsidP="00967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E42663" w:rsidRPr="004A7D8B" w:rsidRDefault="00E42663" w:rsidP="00967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E42663" w:rsidRPr="004A7D8B" w:rsidRDefault="00E42663" w:rsidP="00967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исполнители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E42663" w:rsidRDefault="00E42663" w:rsidP="00E42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63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520" w:type="dxa"/>
          </w:tcPr>
          <w:p w:rsidR="00E42663" w:rsidRPr="004A7D8B" w:rsidRDefault="00E42663" w:rsidP="00E42663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оценка недвижимости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специальности  21.02.06. «Информационные системы обеспечения градостроительной деятельности»</w:t>
            </w:r>
          </w:p>
        </w:tc>
        <w:tc>
          <w:tcPr>
            <w:tcW w:w="1418" w:type="dxa"/>
          </w:tcPr>
          <w:p w:rsidR="00E42663" w:rsidRPr="004A7D8B" w:rsidRDefault="00E42663" w:rsidP="001E2940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E42663" w:rsidRDefault="00E42663" w:rsidP="00967E8E">
            <w:pPr>
              <w:jc w:val="center"/>
              <w:rPr>
                <w:sz w:val="24"/>
                <w:szCs w:val="24"/>
              </w:rPr>
            </w:pPr>
            <w:r w:rsidRPr="00E42663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520" w:type="dxa"/>
          </w:tcPr>
          <w:p w:rsidR="00E42663" w:rsidRPr="00F80A2C" w:rsidRDefault="00E42663" w:rsidP="00DF40B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КОС по ПМ.04.Организация и управление трудовым коллективом </w:t>
            </w:r>
            <w:proofErr w:type="gramStart"/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. 13.02.02 Теплоснабжение и теплотехническое оборудование</w:t>
            </w:r>
          </w:p>
        </w:tc>
        <w:tc>
          <w:tcPr>
            <w:tcW w:w="1418" w:type="dxa"/>
          </w:tcPr>
          <w:p w:rsidR="00E42663" w:rsidRPr="004A7D8B" w:rsidRDefault="00E42663" w:rsidP="001E2940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A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E42663" w:rsidRDefault="00E42663" w:rsidP="00967E8E">
            <w:pPr>
              <w:jc w:val="center"/>
              <w:rPr>
                <w:sz w:val="24"/>
                <w:szCs w:val="24"/>
              </w:rPr>
            </w:pPr>
            <w:r w:rsidRPr="00E42663">
              <w:rPr>
                <w:rFonts w:ascii="Times New Roman" w:eastAsia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6520" w:type="dxa"/>
          </w:tcPr>
          <w:p w:rsidR="00E42663" w:rsidRPr="002C1AF5" w:rsidRDefault="00E42663" w:rsidP="002C1AF5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дисциплине «Аудит» для специальности 38.02.01 «Экономика и бухгалтерский учет (по отраслям)» </w:t>
            </w:r>
          </w:p>
          <w:p w:rsidR="00E42663" w:rsidRPr="002C1AF5" w:rsidRDefault="00E42663" w:rsidP="002C1AF5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углубленной подготовки.</w:t>
            </w:r>
          </w:p>
        </w:tc>
        <w:tc>
          <w:tcPr>
            <w:tcW w:w="1418" w:type="dxa"/>
          </w:tcPr>
          <w:p w:rsidR="00E42663" w:rsidRDefault="00E42663" w:rsidP="00DF40B2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42663" w:rsidRPr="004A7D8B" w:rsidRDefault="00E42663" w:rsidP="00DF40B2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E42663" w:rsidRDefault="00E42663" w:rsidP="00967E8E">
            <w:pPr>
              <w:jc w:val="center"/>
              <w:rPr>
                <w:sz w:val="24"/>
                <w:szCs w:val="24"/>
              </w:rPr>
            </w:pPr>
            <w:r w:rsidRPr="00E42663">
              <w:rPr>
                <w:rFonts w:ascii="Times New Roman" w:eastAsia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6520" w:type="dxa"/>
          </w:tcPr>
          <w:p w:rsidR="00E42663" w:rsidRPr="002C1AF5" w:rsidRDefault="00E42663" w:rsidP="002C1AF5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>по дисциплине «Страховое дело» для специальности 40.02.01 «Право и организация социального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обеспечения» по программе углубленной и базовой подготовки.</w:t>
            </w:r>
          </w:p>
        </w:tc>
        <w:tc>
          <w:tcPr>
            <w:tcW w:w="1418" w:type="dxa"/>
          </w:tcPr>
          <w:p w:rsidR="00E42663" w:rsidRDefault="00E42663" w:rsidP="00DF40B2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42663" w:rsidRPr="004A7D8B" w:rsidRDefault="00E42663" w:rsidP="00DF40B2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E42663" w:rsidRDefault="00E42663" w:rsidP="002C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63">
              <w:rPr>
                <w:rFonts w:ascii="Times New Roman" w:eastAsia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6520" w:type="dxa"/>
          </w:tcPr>
          <w:p w:rsidR="00E42663" w:rsidRPr="002C1AF5" w:rsidRDefault="00E42663" w:rsidP="002C1AF5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>по дисциплине «Система национальных счетов» для специальности 38.02.01 «Экономика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учет (по отраслям)» по программе углубленной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подготовки.</w:t>
            </w:r>
          </w:p>
        </w:tc>
        <w:tc>
          <w:tcPr>
            <w:tcW w:w="1418" w:type="dxa"/>
          </w:tcPr>
          <w:p w:rsidR="00E42663" w:rsidRDefault="00E42663" w:rsidP="00DF40B2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42663" w:rsidRPr="004A7D8B" w:rsidRDefault="00E42663" w:rsidP="00DF40B2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A222DA" w:rsidRDefault="00E42663" w:rsidP="000F73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22D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520" w:type="dxa"/>
          </w:tcPr>
          <w:p w:rsidR="00E42663" w:rsidRPr="004A7D8B" w:rsidRDefault="00E42663" w:rsidP="004A7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418" w:type="dxa"/>
          </w:tcPr>
          <w:p w:rsidR="00E42663" w:rsidRPr="004A7D8B" w:rsidRDefault="00E42663" w:rsidP="001E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63" w:rsidRPr="004A7D8B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63" w:rsidRPr="00A222DA" w:rsidTr="00E42663">
        <w:tc>
          <w:tcPr>
            <w:tcW w:w="845" w:type="dxa"/>
          </w:tcPr>
          <w:p w:rsidR="00E42663" w:rsidRPr="005F1D68" w:rsidRDefault="00E42663" w:rsidP="00D47AAF">
            <w:pPr>
              <w:rPr>
                <w:rFonts w:ascii="Times New Roman" w:hAnsi="Times New Roman" w:cs="Times New Roman"/>
                <w:sz w:val="24"/>
              </w:rPr>
            </w:pPr>
            <w:r w:rsidRPr="00AE0856">
              <w:rPr>
                <w:rFonts w:ascii="Times New Roman" w:hAnsi="Times New Roman" w:cs="Times New Roman"/>
                <w:sz w:val="24"/>
              </w:rPr>
              <w:t>2</w:t>
            </w:r>
            <w:r w:rsidRPr="00A222DA">
              <w:rPr>
                <w:rFonts w:ascii="Times New Roman" w:hAnsi="Times New Roman" w:cs="Times New Roman"/>
                <w:sz w:val="24"/>
              </w:rPr>
              <w:t>.</w:t>
            </w:r>
            <w:r w:rsidRPr="00AE085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6520" w:type="dxa"/>
            <w:vAlign w:val="center"/>
          </w:tcPr>
          <w:p w:rsidR="00E42663" w:rsidRPr="00F80A2C" w:rsidRDefault="00E42663" w:rsidP="00DF40B2">
            <w:pPr>
              <w:tabs>
                <w:tab w:val="left" w:pos="6304"/>
              </w:tabs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выполнению контрольной работы по   МДК 02.02 «Бухгалтерская технология  и оформление инвентаризации»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специальности 38.02.01 «Экономика и бухгалтерский учет»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отраслям) 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базовой 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студентов заочного отделения</w:t>
            </w:r>
          </w:p>
        </w:tc>
        <w:tc>
          <w:tcPr>
            <w:tcW w:w="1418" w:type="dxa"/>
            <w:vAlign w:val="center"/>
          </w:tcPr>
          <w:p w:rsidR="00E42663" w:rsidRPr="00DF40B2" w:rsidRDefault="00E42663" w:rsidP="00DF40B2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0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42663" w:rsidRPr="00F80A2C" w:rsidRDefault="00E42663" w:rsidP="004A7D8B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Рыбина Л.В.</w:t>
            </w:r>
          </w:p>
        </w:tc>
      </w:tr>
      <w:tr w:rsidR="00E42663" w:rsidRPr="00A222DA" w:rsidTr="00E42663">
        <w:trPr>
          <w:trHeight w:val="1090"/>
        </w:trPr>
        <w:tc>
          <w:tcPr>
            <w:tcW w:w="845" w:type="dxa"/>
          </w:tcPr>
          <w:p w:rsidR="00E42663" w:rsidRDefault="00E42663" w:rsidP="00DF40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2.1.2</w:t>
            </w:r>
          </w:p>
        </w:tc>
        <w:tc>
          <w:tcPr>
            <w:tcW w:w="6520" w:type="dxa"/>
          </w:tcPr>
          <w:p w:rsidR="00E42663" w:rsidRPr="003C599B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методических указаний по выполнению курсовой работы  по ПМ04 «Определение стоимости недвижимого имущества» </w:t>
            </w:r>
            <w:proofErr w:type="gramStart"/>
            <w:r w:rsidRPr="003C599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C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99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3C599B">
              <w:rPr>
                <w:rFonts w:ascii="Times New Roman" w:eastAsia="Times New Roman" w:hAnsi="Times New Roman" w:cs="Times New Roman"/>
                <w:sz w:val="24"/>
                <w:szCs w:val="24"/>
              </w:rPr>
              <w:t>. 21.02.05 «Земельно-имущественные отношения»</w:t>
            </w:r>
          </w:p>
        </w:tc>
        <w:tc>
          <w:tcPr>
            <w:tcW w:w="1418" w:type="dxa"/>
          </w:tcPr>
          <w:p w:rsidR="00E42663" w:rsidRPr="004A7D8B" w:rsidRDefault="00E42663" w:rsidP="004A7D8B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</w:tr>
      <w:tr w:rsidR="00E42663" w:rsidRPr="00F80A2C" w:rsidTr="00E42663">
        <w:tc>
          <w:tcPr>
            <w:tcW w:w="845" w:type="dxa"/>
          </w:tcPr>
          <w:p w:rsidR="00E42663" w:rsidRPr="00F80A2C" w:rsidRDefault="00E42663" w:rsidP="00F80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A2C">
              <w:rPr>
                <w:rFonts w:ascii="Times New Roman" w:hAnsi="Times New Roman" w:cs="Times New Roman"/>
                <w:b/>
                <w:sz w:val="24"/>
              </w:rPr>
              <w:t>2.2</w:t>
            </w:r>
          </w:p>
        </w:tc>
        <w:tc>
          <w:tcPr>
            <w:tcW w:w="6520" w:type="dxa"/>
          </w:tcPr>
          <w:p w:rsidR="00E42663" w:rsidRPr="00F80A2C" w:rsidRDefault="00E42663" w:rsidP="00F80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2C">
              <w:rPr>
                <w:rFonts w:ascii="Times New Roman" w:hAnsi="Times New Roman" w:cs="Times New Roman"/>
                <w:b/>
                <w:sz w:val="24"/>
                <w:szCs w:val="24"/>
              </w:rPr>
              <w:t>УДК по дисциплинам и МДК</w:t>
            </w:r>
          </w:p>
        </w:tc>
        <w:tc>
          <w:tcPr>
            <w:tcW w:w="1418" w:type="dxa"/>
          </w:tcPr>
          <w:p w:rsidR="00E42663" w:rsidRPr="00DF40B2" w:rsidRDefault="00E42663" w:rsidP="00DF40B2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63" w:rsidRPr="00F80A2C" w:rsidRDefault="00E42663" w:rsidP="00F80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663" w:rsidRPr="00F80A2C" w:rsidTr="00E42663">
        <w:tc>
          <w:tcPr>
            <w:tcW w:w="845" w:type="dxa"/>
          </w:tcPr>
          <w:p w:rsidR="00E42663" w:rsidRPr="00F80A2C" w:rsidRDefault="00E42663" w:rsidP="00F80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520" w:type="dxa"/>
          </w:tcPr>
          <w:p w:rsidR="00E42663" w:rsidRPr="00F80A2C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МДК 04.01 </w:t>
            </w:r>
            <w:proofErr w:type="gramStart"/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. 13.02.02 Теплоснабжение и теплотехническое оборудование.</w:t>
            </w:r>
          </w:p>
        </w:tc>
        <w:tc>
          <w:tcPr>
            <w:tcW w:w="1418" w:type="dxa"/>
          </w:tcPr>
          <w:p w:rsidR="00E42663" w:rsidRPr="004A7D8B" w:rsidRDefault="00E42663" w:rsidP="004A7D8B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42663" w:rsidRPr="00F80A2C" w:rsidRDefault="00E42663" w:rsidP="00DF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</w:t>
            </w:r>
          </w:p>
        </w:tc>
      </w:tr>
      <w:tr w:rsidR="00E42663" w:rsidRPr="00A71275" w:rsidTr="00E42663">
        <w:tc>
          <w:tcPr>
            <w:tcW w:w="845" w:type="dxa"/>
          </w:tcPr>
          <w:p w:rsidR="00E42663" w:rsidRPr="00A71275" w:rsidRDefault="00E42663" w:rsidP="00F80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1275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71275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6520" w:type="dxa"/>
          </w:tcPr>
          <w:p w:rsidR="00E42663" w:rsidRPr="00A85A97" w:rsidRDefault="00E42663" w:rsidP="00F80A2C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A8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 04.01«Технология составления бухгалтерской отчетности» Тема 1.1 </w:t>
            </w:r>
            <w:proofErr w:type="gramStart"/>
            <w:r w:rsidRPr="00A85A9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A85A97">
              <w:rPr>
                <w:rFonts w:ascii="Times New Roman" w:eastAsia="Times New Roman" w:hAnsi="Times New Roman" w:cs="Times New Roman"/>
                <w:sz w:val="24"/>
                <w:szCs w:val="24"/>
              </w:rPr>
              <w:t>.38.02.01 «Экономика и бухгалтерский учет (по отраслям) по программе  углубленной подготовки</w:t>
            </w:r>
          </w:p>
        </w:tc>
        <w:tc>
          <w:tcPr>
            <w:tcW w:w="1418" w:type="dxa"/>
          </w:tcPr>
          <w:p w:rsidR="00E42663" w:rsidRPr="004A7D8B" w:rsidRDefault="00E42663" w:rsidP="00F80A2C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Комина Г.Н.</w:t>
            </w:r>
          </w:p>
        </w:tc>
      </w:tr>
      <w:tr w:rsidR="00E42663" w:rsidRPr="00A71275" w:rsidTr="00E42663">
        <w:tc>
          <w:tcPr>
            <w:tcW w:w="845" w:type="dxa"/>
          </w:tcPr>
          <w:p w:rsidR="00E42663" w:rsidRPr="00A71275" w:rsidRDefault="00E42663" w:rsidP="00F80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6520" w:type="dxa"/>
          </w:tcPr>
          <w:p w:rsidR="00E42663" w:rsidRPr="00A85A97" w:rsidRDefault="00E42663" w:rsidP="00F80A2C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дисциплине 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«Страхование» для специальности 38.02.01«Экономика и бухгалтерский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(по отраслям)» по программе углубленной подготовки.</w:t>
            </w:r>
          </w:p>
        </w:tc>
        <w:tc>
          <w:tcPr>
            <w:tcW w:w="1418" w:type="dxa"/>
          </w:tcPr>
          <w:p w:rsidR="00E42663" w:rsidRDefault="00E42663" w:rsidP="00F80A2C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</w:tc>
      </w:tr>
      <w:tr w:rsidR="00E42663" w:rsidRPr="00F80A2C" w:rsidTr="00E42663">
        <w:tc>
          <w:tcPr>
            <w:tcW w:w="845" w:type="dxa"/>
          </w:tcPr>
          <w:p w:rsidR="00E42663" w:rsidRPr="00F80A2C" w:rsidRDefault="00E42663" w:rsidP="00F80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A2C">
              <w:rPr>
                <w:rFonts w:ascii="Times New Roman" w:hAnsi="Times New Roman" w:cs="Times New Roman"/>
                <w:b/>
                <w:sz w:val="24"/>
              </w:rPr>
              <w:t>2.3</w:t>
            </w:r>
          </w:p>
        </w:tc>
        <w:tc>
          <w:tcPr>
            <w:tcW w:w="6520" w:type="dxa"/>
          </w:tcPr>
          <w:p w:rsidR="00E42663" w:rsidRPr="00F80A2C" w:rsidRDefault="00E42663" w:rsidP="004A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2C">
              <w:rPr>
                <w:rFonts w:ascii="Times New Roman" w:hAnsi="Times New Roman" w:cs="Times New Roman"/>
                <w:b/>
                <w:sz w:val="24"/>
                <w:szCs w:val="24"/>
              </w:rPr>
              <w:t>Лекции по дисциплинам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F80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профессиональным модулям</w:t>
            </w:r>
          </w:p>
        </w:tc>
        <w:tc>
          <w:tcPr>
            <w:tcW w:w="1418" w:type="dxa"/>
          </w:tcPr>
          <w:p w:rsidR="00E42663" w:rsidRPr="00F80A2C" w:rsidRDefault="00E42663" w:rsidP="00F8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63" w:rsidRPr="00F80A2C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63" w:rsidRPr="00A222DA" w:rsidTr="00E42663">
        <w:tc>
          <w:tcPr>
            <w:tcW w:w="845" w:type="dxa"/>
          </w:tcPr>
          <w:p w:rsidR="00E42663" w:rsidRPr="000F7389" w:rsidRDefault="00E42663" w:rsidP="00F80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7389">
              <w:rPr>
                <w:rFonts w:ascii="Times New Roman" w:hAnsi="Times New Roman" w:cs="Times New Roman"/>
                <w:sz w:val="24"/>
              </w:rPr>
              <w:t>2.3.1.</w:t>
            </w:r>
          </w:p>
        </w:tc>
        <w:tc>
          <w:tcPr>
            <w:tcW w:w="6520" w:type="dxa"/>
          </w:tcPr>
          <w:p w:rsidR="00E42663" w:rsidRPr="003C599B" w:rsidRDefault="00E42663" w:rsidP="00DF40B2">
            <w:pPr>
              <w:rPr>
                <w:color w:val="FF0000"/>
                <w:sz w:val="24"/>
                <w:szCs w:val="24"/>
              </w:rPr>
            </w:pPr>
            <w:r w:rsidRPr="004760C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47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разме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</w:t>
            </w:r>
            <w:r w:rsidRPr="0047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ВОС </w:t>
            </w:r>
            <w:r w:rsidRPr="004760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47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курс лекций  по  МДК 02 .01 «Практические основы  бухгалтерского учета источников формирования имущества организации»</w:t>
            </w:r>
            <w:r>
              <w:t xml:space="preserve"> </w:t>
            </w:r>
            <w:r w:rsidRPr="00DF40B2">
              <w:rPr>
                <w:rFonts w:ascii="Times New Roman" w:eastAsia="Times New Roman" w:hAnsi="Times New Roman" w:cs="Times New Roman"/>
                <w:sz w:val="24"/>
                <w:szCs w:val="24"/>
              </w:rPr>
              <w:t>по  специальности 38.02.01 «Экономика и бух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галтерский учет» (по отраслям)</w:t>
            </w:r>
            <w:r w:rsidRPr="00D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базовой 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E42663" w:rsidRPr="004A7D8B" w:rsidRDefault="00E42663" w:rsidP="00F8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760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Рыбина Л.В.</w:t>
            </w:r>
          </w:p>
        </w:tc>
      </w:tr>
      <w:tr w:rsidR="00E42663" w:rsidRPr="00F80A2C" w:rsidTr="00E42663">
        <w:tc>
          <w:tcPr>
            <w:tcW w:w="845" w:type="dxa"/>
          </w:tcPr>
          <w:p w:rsidR="00E42663" w:rsidRPr="00F80A2C" w:rsidRDefault="00E42663" w:rsidP="00F80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A2C">
              <w:rPr>
                <w:rFonts w:ascii="Times New Roman" w:hAnsi="Times New Roman" w:cs="Times New Roman"/>
                <w:b/>
                <w:sz w:val="24"/>
              </w:rPr>
              <w:t>2.4.</w:t>
            </w:r>
          </w:p>
        </w:tc>
        <w:tc>
          <w:tcPr>
            <w:tcW w:w="6520" w:type="dxa"/>
          </w:tcPr>
          <w:p w:rsidR="00E42663" w:rsidRPr="00F80A2C" w:rsidRDefault="00E42663" w:rsidP="004A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по дисциплинам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F80A2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профессиональным модулям</w:t>
            </w:r>
          </w:p>
        </w:tc>
        <w:tc>
          <w:tcPr>
            <w:tcW w:w="1418" w:type="dxa"/>
          </w:tcPr>
          <w:p w:rsidR="00E42663" w:rsidRPr="00F80A2C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63" w:rsidRPr="00F80A2C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63" w:rsidRPr="00F80A2C" w:rsidTr="00E42663">
        <w:tc>
          <w:tcPr>
            <w:tcW w:w="845" w:type="dxa"/>
          </w:tcPr>
          <w:p w:rsidR="00E42663" w:rsidRPr="00F80A2C" w:rsidRDefault="00E42663" w:rsidP="00F80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6520" w:type="dxa"/>
          </w:tcPr>
          <w:p w:rsidR="00E42663" w:rsidRPr="00F80A2C" w:rsidRDefault="00E42663" w:rsidP="00DF40B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ПМ 01 «Документирование хозяйственных операций и ведение бухгалтерского учета» для специальности  38.02.01 «Экономика и бухгалтерский учет» (по отраслям)</w:t>
            </w:r>
          </w:p>
        </w:tc>
        <w:tc>
          <w:tcPr>
            <w:tcW w:w="1418" w:type="dxa"/>
          </w:tcPr>
          <w:p w:rsidR="00E42663" w:rsidRPr="004A7D8B" w:rsidRDefault="00E42663" w:rsidP="00DF40B2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42663" w:rsidRPr="004A7D8B" w:rsidRDefault="00E42663" w:rsidP="00DF40B2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Комина Г.Н.</w:t>
            </w:r>
          </w:p>
        </w:tc>
      </w:tr>
      <w:tr w:rsidR="00E42663" w:rsidRPr="00F80A2C" w:rsidTr="00E42663">
        <w:tc>
          <w:tcPr>
            <w:tcW w:w="845" w:type="dxa"/>
          </w:tcPr>
          <w:p w:rsidR="00E42663" w:rsidRPr="00F80A2C" w:rsidRDefault="00E42663" w:rsidP="00F80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0A2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520" w:type="dxa"/>
          </w:tcPr>
          <w:p w:rsidR="00E42663" w:rsidRPr="00F80A2C" w:rsidRDefault="00E42663" w:rsidP="004A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и педагогического </w:t>
            </w:r>
            <w:r w:rsidRPr="00F80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мастерства</w:t>
            </w:r>
          </w:p>
        </w:tc>
        <w:tc>
          <w:tcPr>
            <w:tcW w:w="1418" w:type="dxa"/>
          </w:tcPr>
          <w:p w:rsidR="00E42663" w:rsidRPr="00F80A2C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63" w:rsidRPr="00F80A2C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63" w:rsidRPr="00A222DA" w:rsidTr="00E42663">
        <w:tc>
          <w:tcPr>
            <w:tcW w:w="845" w:type="dxa"/>
          </w:tcPr>
          <w:p w:rsidR="00E42663" w:rsidRPr="00A222DA" w:rsidRDefault="00E42663" w:rsidP="00967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22DA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</w:t>
            </w:r>
            <w:proofErr w:type="gramStart"/>
            <w:r w:rsidRPr="00A222DA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222DA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520" w:type="dxa"/>
          </w:tcPr>
          <w:p w:rsidR="00E42663" w:rsidRPr="004A7D8B" w:rsidRDefault="00E42663" w:rsidP="00967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E42663" w:rsidRPr="004A7D8B" w:rsidRDefault="00E42663" w:rsidP="00967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E42663" w:rsidRPr="004A7D8B" w:rsidRDefault="00E42663" w:rsidP="00967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исполнители</w:t>
            </w:r>
          </w:p>
        </w:tc>
      </w:tr>
      <w:tr w:rsidR="00E42663" w:rsidRPr="00F80A2C" w:rsidTr="00E42663">
        <w:tc>
          <w:tcPr>
            <w:tcW w:w="845" w:type="dxa"/>
          </w:tcPr>
          <w:p w:rsidR="00E42663" w:rsidRPr="00F80A2C" w:rsidRDefault="00E42663" w:rsidP="00F80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A2C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6520" w:type="dxa"/>
          </w:tcPr>
          <w:p w:rsidR="00E42663" w:rsidRPr="00F80A2C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16-й научно-методической конференции колледжа</w:t>
            </w:r>
          </w:p>
        </w:tc>
        <w:tc>
          <w:tcPr>
            <w:tcW w:w="1418" w:type="dxa"/>
          </w:tcPr>
          <w:p w:rsidR="00E42663" w:rsidRPr="00F80A2C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42663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</w:t>
            </w:r>
          </w:p>
          <w:p w:rsidR="00E42663" w:rsidRPr="00F80A2C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</w:tc>
      </w:tr>
      <w:tr w:rsidR="00E42663" w:rsidRPr="002C1AF5" w:rsidTr="00E42663">
        <w:trPr>
          <w:trHeight w:val="634"/>
        </w:trPr>
        <w:tc>
          <w:tcPr>
            <w:tcW w:w="845" w:type="dxa"/>
            <w:shd w:val="clear" w:color="auto" w:fill="auto"/>
          </w:tcPr>
          <w:p w:rsidR="00E42663" w:rsidRPr="002C1AF5" w:rsidRDefault="00E42663" w:rsidP="00F80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20" w:type="dxa"/>
            <w:shd w:val="clear" w:color="auto" w:fill="auto"/>
          </w:tcPr>
          <w:p w:rsidR="00E42663" w:rsidRPr="002C1AF5" w:rsidRDefault="00E42663" w:rsidP="00DF4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 </w:t>
            </w: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переподготовки ППП «Педагог профессиональной образовательной организации»</w:t>
            </w:r>
          </w:p>
        </w:tc>
        <w:tc>
          <w:tcPr>
            <w:tcW w:w="1418" w:type="dxa"/>
            <w:shd w:val="clear" w:color="auto" w:fill="auto"/>
          </w:tcPr>
          <w:p w:rsidR="00E42663" w:rsidRPr="004A7D8B" w:rsidRDefault="00E42663" w:rsidP="002C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126" w:type="dxa"/>
            <w:shd w:val="clear" w:color="auto" w:fill="auto"/>
          </w:tcPr>
          <w:p w:rsidR="00E42663" w:rsidRPr="004A7D8B" w:rsidRDefault="00E42663" w:rsidP="002C1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Гусева В.Н.</w:t>
            </w:r>
          </w:p>
        </w:tc>
      </w:tr>
      <w:tr w:rsidR="00E42663" w:rsidRPr="002C1AF5" w:rsidTr="00E42663">
        <w:tc>
          <w:tcPr>
            <w:tcW w:w="845" w:type="dxa"/>
            <w:shd w:val="clear" w:color="auto" w:fill="auto"/>
          </w:tcPr>
          <w:p w:rsidR="00E42663" w:rsidRPr="00A222DA" w:rsidRDefault="00E42663" w:rsidP="002C1A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22DA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E42663" w:rsidRPr="004A7D8B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A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урока в группе ЗИ 1-31/ЗИ1-32</w:t>
            </w:r>
          </w:p>
        </w:tc>
        <w:tc>
          <w:tcPr>
            <w:tcW w:w="1418" w:type="dxa"/>
            <w:shd w:val="clear" w:color="auto" w:fill="auto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A222DA" w:rsidRDefault="00E42663" w:rsidP="002C1A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22DA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520" w:type="dxa"/>
          </w:tcPr>
          <w:p w:rsidR="00E42663" w:rsidRPr="004A7D8B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посещение преподавателями кафедры занятий ШКО</w:t>
            </w:r>
          </w:p>
        </w:tc>
        <w:tc>
          <w:tcPr>
            <w:tcW w:w="1418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D47AAF" w:rsidRDefault="00E42663" w:rsidP="002C1A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3.5.</w:t>
            </w:r>
          </w:p>
        </w:tc>
        <w:tc>
          <w:tcPr>
            <w:tcW w:w="6520" w:type="dxa"/>
          </w:tcPr>
          <w:p w:rsidR="00E42663" w:rsidRPr="004A7D8B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студентами и преподавателями виртуальной обучающей среды (ВОС) МОО</w:t>
            </w:r>
            <w:proofErr w:type="gramStart"/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DL</w:t>
            </w:r>
            <w:proofErr w:type="gramEnd"/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Е в аудиторной и внеаудиторной работе</w:t>
            </w:r>
          </w:p>
        </w:tc>
        <w:tc>
          <w:tcPr>
            <w:tcW w:w="1418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E42663" w:rsidRPr="004A7D8B" w:rsidRDefault="00E42663" w:rsidP="004A7D8B">
            <w:pPr>
              <w:ind w:lef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5F1D68" w:rsidRDefault="00E42663" w:rsidP="002C1A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3.6.</w:t>
            </w:r>
          </w:p>
        </w:tc>
        <w:tc>
          <w:tcPr>
            <w:tcW w:w="6520" w:type="dxa"/>
          </w:tcPr>
          <w:p w:rsidR="00E42663" w:rsidRPr="004A7D8B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графика посещения учебных занятий преподавателей рук</w:t>
            </w:r>
            <w:proofErr w:type="gramStart"/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афедры. Взаимопосещение учебных занятий с последующим обсуждением на заседании кафедры.</w:t>
            </w:r>
          </w:p>
        </w:tc>
        <w:tc>
          <w:tcPr>
            <w:tcW w:w="1418" w:type="dxa"/>
          </w:tcPr>
          <w:p w:rsidR="00E42663" w:rsidRPr="004A7D8B" w:rsidRDefault="00E42663" w:rsidP="004A7D8B">
            <w:pPr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42663" w:rsidRPr="004A7D8B" w:rsidRDefault="00E42663" w:rsidP="004A7D8B">
            <w:pPr>
              <w:tabs>
                <w:tab w:val="left" w:pos="1201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5F1D68" w:rsidRDefault="00E42663" w:rsidP="002C1A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6520" w:type="dxa"/>
          </w:tcPr>
          <w:p w:rsidR="00E42663" w:rsidRPr="004A7D8B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студентами и преподавателями ЭБС «</w:t>
            </w:r>
            <w:proofErr w:type="spellStart"/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Знаниум</w:t>
            </w:r>
            <w:proofErr w:type="spellEnd"/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» в учебном процессе.</w:t>
            </w:r>
          </w:p>
        </w:tc>
        <w:tc>
          <w:tcPr>
            <w:tcW w:w="1418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 |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Pr="00A222DA" w:rsidRDefault="00E42663" w:rsidP="002C1AF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222DA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6520" w:type="dxa"/>
          </w:tcPr>
          <w:p w:rsidR="00E42663" w:rsidRPr="004A7D8B" w:rsidRDefault="00E42663" w:rsidP="004A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8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418" w:type="dxa"/>
          </w:tcPr>
          <w:p w:rsidR="00E42663" w:rsidRPr="004A7D8B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63" w:rsidRPr="004A7D8B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63" w:rsidRPr="00A222DA" w:rsidTr="00E42663">
        <w:tc>
          <w:tcPr>
            <w:tcW w:w="845" w:type="dxa"/>
          </w:tcPr>
          <w:p w:rsidR="00E42663" w:rsidRPr="00036944" w:rsidRDefault="00E42663" w:rsidP="00D47AAF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4.1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0" w:type="dxa"/>
          </w:tcPr>
          <w:p w:rsidR="00E42663" w:rsidRPr="004A7D8B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«Недели» кафедры</w:t>
            </w:r>
          </w:p>
        </w:tc>
        <w:tc>
          <w:tcPr>
            <w:tcW w:w="1418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42663" w:rsidRPr="00A71275" w:rsidTr="00E42663">
        <w:tc>
          <w:tcPr>
            <w:tcW w:w="845" w:type="dxa"/>
          </w:tcPr>
          <w:p w:rsidR="00E42663" w:rsidRPr="00036944" w:rsidRDefault="00E42663" w:rsidP="00D47AAF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44">
              <w:rPr>
                <w:rFonts w:ascii="Times New Roman" w:eastAsia="Times New Roman" w:hAnsi="Times New Roman" w:cs="Times New Roman"/>
              </w:rPr>
              <w:t>4.2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20" w:type="dxa"/>
          </w:tcPr>
          <w:p w:rsidR="00E42663" w:rsidRPr="004A7D8B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студентов для участия в выставках, конференциях, олимпиадах, конкурсах</w:t>
            </w:r>
          </w:p>
        </w:tc>
        <w:tc>
          <w:tcPr>
            <w:tcW w:w="1418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42663" w:rsidRPr="00F80A2C" w:rsidTr="00E42663">
        <w:tc>
          <w:tcPr>
            <w:tcW w:w="845" w:type="dxa"/>
          </w:tcPr>
          <w:p w:rsidR="00E42663" w:rsidRPr="00F80A2C" w:rsidRDefault="00E42663" w:rsidP="00271C8B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6520" w:type="dxa"/>
          </w:tcPr>
          <w:p w:rsidR="00E42663" w:rsidRPr="00F80A2C" w:rsidRDefault="00E42663" w:rsidP="00F80A2C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13-й студенческой конференции, посвященной Дню Российской науки</w:t>
            </w:r>
          </w:p>
        </w:tc>
        <w:tc>
          <w:tcPr>
            <w:tcW w:w="1418" w:type="dxa"/>
          </w:tcPr>
          <w:p w:rsidR="00E42663" w:rsidRPr="00F80A2C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42663" w:rsidRPr="00F80A2C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42663" w:rsidRPr="00F80A2C" w:rsidTr="00E42663">
        <w:tc>
          <w:tcPr>
            <w:tcW w:w="845" w:type="dxa"/>
          </w:tcPr>
          <w:p w:rsidR="00E42663" w:rsidRPr="00F80A2C" w:rsidRDefault="00E42663" w:rsidP="00271C8B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6520" w:type="dxa"/>
          </w:tcPr>
          <w:p w:rsidR="00E42663" w:rsidRPr="00F80A2C" w:rsidRDefault="00E42663" w:rsidP="00F80A2C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четвертом открытом чемпионате ЯГК по компетенциям «Определение рыночной стоимости недвижимого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«Бухгалтерская деятельность»</w:t>
            </w:r>
          </w:p>
        </w:tc>
        <w:tc>
          <w:tcPr>
            <w:tcW w:w="1418" w:type="dxa"/>
          </w:tcPr>
          <w:p w:rsidR="00E42663" w:rsidRPr="00F80A2C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42663" w:rsidRPr="00F80A2C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  <w:p w:rsidR="00E42663" w:rsidRPr="00F80A2C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  <w:p w:rsidR="00E42663" w:rsidRPr="00F80A2C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Комина Г.Н..</w:t>
            </w:r>
          </w:p>
        </w:tc>
      </w:tr>
      <w:tr w:rsidR="00E42663" w:rsidRPr="00F80A2C" w:rsidTr="00E42663">
        <w:tc>
          <w:tcPr>
            <w:tcW w:w="845" w:type="dxa"/>
          </w:tcPr>
          <w:p w:rsidR="00E42663" w:rsidRPr="00F80A2C" w:rsidRDefault="00E42663" w:rsidP="00271C8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F80A2C">
              <w:rPr>
                <w:rFonts w:ascii="Times New Roman" w:eastAsia="Times New Roman" w:hAnsi="Times New Roman" w:cs="Times New Roman"/>
              </w:rPr>
              <w:t xml:space="preserve">  4.5.</w:t>
            </w:r>
          </w:p>
        </w:tc>
        <w:tc>
          <w:tcPr>
            <w:tcW w:w="6520" w:type="dxa"/>
          </w:tcPr>
          <w:p w:rsidR="00E42663" w:rsidRPr="00F80A2C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 работа экономического клуба</w:t>
            </w:r>
          </w:p>
        </w:tc>
        <w:tc>
          <w:tcPr>
            <w:tcW w:w="1418" w:type="dxa"/>
          </w:tcPr>
          <w:p w:rsidR="00E42663" w:rsidRPr="00F80A2C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42663" w:rsidRPr="00F80A2C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2C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 и преподаватели кафедры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Default="00E42663" w:rsidP="00271C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6520" w:type="dxa"/>
          </w:tcPr>
          <w:p w:rsidR="00E42663" w:rsidRPr="00A85A97" w:rsidRDefault="00E42663" w:rsidP="00A85A97">
            <w:pPr>
              <w:tabs>
                <w:tab w:val="left" w:pos="6304"/>
              </w:tabs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85A9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частия в  областной олимпиаде по бухгалтерскому учету.</w:t>
            </w:r>
          </w:p>
          <w:p w:rsidR="00E42663" w:rsidRPr="00B64FBA" w:rsidRDefault="00E42663" w:rsidP="004A7D8B">
            <w:pPr>
              <w:ind w:left="1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42663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Комина Г.Н. Малышева К.А.</w:t>
            </w:r>
          </w:p>
        </w:tc>
      </w:tr>
      <w:tr w:rsidR="00E42663" w:rsidRPr="00A222DA" w:rsidTr="00E42663">
        <w:tc>
          <w:tcPr>
            <w:tcW w:w="845" w:type="dxa"/>
          </w:tcPr>
          <w:p w:rsidR="00E42663" w:rsidRDefault="00E42663" w:rsidP="00271C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6520" w:type="dxa"/>
          </w:tcPr>
          <w:p w:rsidR="00E42663" w:rsidRPr="001F495D" w:rsidRDefault="00E42663" w:rsidP="00B64FBA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F49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общеколледжного</w:t>
            </w:r>
            <w:proofErr w:type="spellEnd"/>
            <w:r w:rsidRPr="001F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95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деловую  игру «Личный финансовый план» в группах колледжа по отделениям.</w:t>
            </w:r>
          </w:p>
          <w:p w:rsidR="00E42663" w:rsidRPr="001F495D" w:rsidRDefault="00E42663" w:rsidP="004A7D8B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663" w:rsidRPr="004A7D8B" w:rsidRDefault="00E42663" w:rsidP="004A7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42663" w:rsidRPr="004A7D8B" w:rsidRDefault="00E42663" w:rsidP="001F495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Сафронова Л.Н.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 Малышева К.А., Гусева В.Н.</w:t>
            </w:r>
          </w:p>
        </w:tc>
      </w:tr>
      <w:tr w:rsidR="00E42663" w:rsidRPr="001F495D" w:rsidTr="00E42663">
        <w:tc>
          <w:tcPr>
            <w:tcW w:w="845" w:type="dxa"/>
          </w:tcPr>
          <w:p w:rsidR="00E42663" w:rsidRPr="001F495D" w:rsidRDefault="00E42663" w:rsidP="00D47AAF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6520" w:type="dxa"/>
          </w:tcPr>
          <w:p w:rsidR="00E42663" w:rsidRPr="001F495D" w:rsidRDefault="00E42663" w:rsidP="004A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материально-технической базы</w:t>
            </w:r>
          </w:p>
        </w:tc>
        <w:tc>
          <w:tcPr>
            <w:tcW w:w="1418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63" w:rsidRPr="001F495D" w:rsidTr="00E42663">
        <w:tc>
          <w:tcPr>
            <w:tcW w:w="845" w:type="dxa"/>
          </w:tcPr>
          <w:p w:rsidR="00E42663" w:rsidRPr="001F495D" w:rsidRDefault="00E42663" w:rsidP="00D47AA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F495D">
              <w:rPr>
                <w:rFonts w:ascii="Times New Roman" w:hAnsi="Times New Roman" w:cs="Times New Roman"/>
                <w:sz w:val="24"/>
                <w:lang w:val="en-US"/>
              </w:rPr>
              <w:t>5.1</w:t>
            </w:r>
          </w:p>
        </w:tc>
        <w:tc>
          <w:tcPr>
            <w:tcW w:w="6520" w:type="dxa"/>
          </w:tcPr>
          <w:p w:rsidR="00E42663" w:rsidRPr="001F495D" w:rsidRDefault="00E42663" w:rsidP="004A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по преподаваемым дисциплинам Б402, А105, Б 201</w:t>
            </w:r>
          </w:p>
        </w:tc>
        <w:tc>
          <w:tcPr>
            <w:tcW w:w="1418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  <w:r w:rsidRPr="001F495D">
              <w:rPr>
                <w:rFonts w:ascii="Times New Roman" w:hAnsi="Times New Roman" w:cs="Times New Roman"/>
                <w:sz w:val="24"/>
                <w:szCs w:val="24"/>
              </w:rPr>
              <w:br/>
              <w:t>Кочарова Н.А.</w:t>
            </w:r>
          </w:p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Гусева В.Н.</w:t>
            </w:r>
          </w:p>
        </w:tc>
      </w:tr>
      <w:tr w:rsidR="00E42663" w:rsidRPr="001F495D" w:rsidTr="00E42663">
        <w:tc>
          <w:tcPr>
            <w:tcW w:w="845" w:type="dxa"/>
          </w:tcPr>
          <w:p w:rsidR="00E42663" w:rsidRPr="001F495D" w:rsidRDefault="00E42663" w:rsidP="00D47AAF">
            <w:pPr>
              <w:rPr>
                <w:rFonts w:ascii="Times New Roman" w:hAnsi="Times New Roman" w:cs="Times New Roman"/>
                <w:sz w:val="24"/>
              </w:rPr>
            </w:pPr>
            <w:r w:rsidRPr="001F495D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520" w:type="dxa"/>
          </w:tcPr>
          <w:p w:rsidR="00E42663" w:rsidRPr="001F495D" w:rsidRDefault="00E42663" w:rsidP="004A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Использование преподавателями кафедры мультимедийного оборудования</w:t>
            </w:r>
          </w:p>
        </w:tc>
        <w:tc>
          <w:tcPr>
            <w:tcW w:w="1418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42663" w:rsidRPr="001F495D" w:rsidTr="00E42663">
        <w:tc>
          <w:tcPr>
            <w:tcW w:w="845" w:type="dxa"/>
          </w:tcPr>
          <w:p w:rsidR="00E42663" w:rsidRPr="001F495D" w:rsidRDefault="00E42663" w:rsidP="00D47AAF">
            <w:pPr>
              <w:rPr>
                <w:rFonts w:ascii="Times New Roman" w:hAnsi="Times New Roman" w:cs="Times New Roman"/>
                <w:sz w:val="24"/>
              </w:rPr>
            </w:pPr>
            <w:r w:rsidRPr="001F495D"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520" w:type="dxa"/>
          </w:tcPr>
          <w:p w:rsidR="00E42663" w:rsidRPr="001F495D" w:rsidRDefault="00E42663" w:rsidP="004A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Анализ читаемости периодической печати</w:t>
            </w:r>
          </w:p>
        </w:tc>
        <w:tc>
          <w:tcPr>
            <w:tcW w:w="1418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42663" w:rsidRPr="001F495D" w:rsidTr="00E42663">
        <w:tc>
          <w:tcPr>
            <w:tcW w:w="845" w:type="dxa"/>
          </w:tcPr>
          <w:p w:rsidR="00E42663" w:rsidRPr="001F495D" w:rsidRDefault="00E42663" w:rsidP="00D47AAF">
            <w:pPr>
              <w:rPr>
                <w:rFonts w:ascii="Times New Roman" w:hAnsi="Times New Roman" w:cs="Times New Roman"/>
                <w:sz w:val="24"/>
              </w:rPr>
            </w:pPr>
            <w:r w:rsidRPr="001F495D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520" w:type="dxa"/>
          </w:tcPr>
          <w:p w:rsidR="00E42663" w:rsidRPr="001F495D" w:rsidRDefault="00E42663" w:rsidP="004A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читаемости периодической литературы, составление заявок на периодическую печать</w:t>
            </w:r>
          </w:p>
        </w:tc>
        <w:tc>
          <w:tcPr>
            <w:tcW w:w="1418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126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42663" w:rsidRPr="001F495D" w:rsidTr="00E42663">
        <w:tc>
          <w:tcPr>
            <w:tcW w:w="845" w:type="dxa"/>
          </w:tcPr>
          <w:p w:rsidR="00E42663" w:rsidRPr="001F495D" w:rsidRDefault="00E42663" w:rsidP="00D47A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6520" w:type="dxa"/>
          </w:tcPr>
          <w:p w:rsidR="00E42663" w:rsidRPr="001F495D" w:rsidRDefault="00E42663" w:rsidP="004A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электронных образовательных ресурсов</w:t>
            </w:r>
          </w:p>
        </w:tc>
        <w:tc>
          <w:tcPr>
            <w:tcW w:w="1418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63" w:rsidRPr="001F495D" w:rsidTr="00E42663">
        <w:tc>
          <w:tcPr>
            <w:tcW w:w="845" w:type="dxa"/>
          </w:tcPr>
          <w:p w:rsidR="00E42663" w:rsidRPr="001F495D" w:rsidRDefault="00E42663" w:rsidP="00D47AAF">
            <w:pPr>
              <w:rPr>
                <w:rFonts w:ascii="Times New Roman" w:hAnsi="Times New Roman" w:cs="Times New Roman"/>
                <w:sz w:val="24"/>
              </w:rPr>
            </w:pPr>
            <w:r w:rsidRPr="001F495D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520" w:type="dxa"/>
          </w:tcPr>
          <w:p w:rsidR="00E42663" w:rsidRPr="001F495D" w:rsidRDefault="00E42663" w:rsidP="004A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образовательных ресурсов (ЭОР) для мультимедийной лаборатории по всем преподаваемым дисциплинам и профессиональным модулям кафедры</w:t>
            </w:r>
          </w:p>
        </w:tc>
        <w:tc>
          <w:tcPr>
            <w:tcW w:w="1418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42663" w:rsidRPr="001F495D" w:rsidTr="00E42663">
        <w:tc>
          <w:tcPr>
            <w:tcW w:w="845" w:type="dxa"/>
          </w:tcPr>
          <w:p w:rsidR="00E42663" w:rsidRPr="001F495D" w:rsidRDefault="00E42663" w:rsidP="00D47A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20" w:type="dxa"/>
          </w:tcPr>
          <w:p w:rsidR="00E42663" w:rsidRPr="001F495D" w:rsidRDefault="00E42663" w:rsidP="004A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ресурсов библиотеки</w:t>
            </w:r>
          </w:p>
          <w:p w:rsidR="00E42663" w:rsidRPr="001F495D" w:rsidRDefault="00E42663" w:rsidP="004A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42663" w:rsidRPr="001F495D" w:rsidRDefault="00E42663" w:rsidP="004A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tbl>
      <w:tblPr>
        <w:tblW w:w="10314" w:type="dxa"/>
        <w:tblLook w:val="04A0"/>
      </w:tblPr>
      <w:tblGrid>
        <w:gridCol w:w="3473"/>
        <w:gridCol w:w="3298"/>
        <w:gridCol w:w="3543"/>
      </w:tblGrid>
      <w:tr w:rsidR="002E0C91" w:rsidRPr="00A222DA" w:rsidTr="004A7D8B">
        <w:tc>
          <w:tcPr>
            <w:tcW w:w="3473" w:type="dxa"/>
          </w:tcPr>
          <w:p w:rsidR="002E0C91" w:rsidRPr="00A222DA" w:rsidRDefault="00D41A1B" w:rsidP="002E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222DA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298" w:type="dxa"/>
          </w:tcPr>
          <w:p w:rsidR="002E0C91" w:rsidRDefault="002E0C91" w:rsidP="002E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4A7D8B" w:rsidRDefault="004A7D8B" w:rsidP="002E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4A7D8B" w:rsidRPr="00A222DA" w:rsidRDefault="004A7D8B" w:rsidP="002E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2E0C91" w:rsidRPr="00A222DA" w:rsidRDefault="002E0C91" w:rsidP="002E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2E0C91" w:rsidRDefault="002E0C91" w:rsidP="002E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E42663" w:rsidRPr="00A222DA" w:rsidRDefault="00E42663" w:rsidP="002E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543" w:type="dxa"/>
            <w:hideMark/>
          </w:tcPr>
          <w:p w:rsidR="002E0C91" w:rsidRPr="00A222DA" w:rsidRDefault="002E0C91" w:rsidP="004A7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222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Приложение 1</w:t>
            </w:r>
          </w:p>
          <w:p w:rsidR="002E0C91" w:rsidRPr="00A222DA" w:rsidRDefault="002E0C91" w:rsidP="004A7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22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плану работы кафедры ФЭД и</w:t>
            </w:r>
            <w:r w:rsidR="004A7D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22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</w:t>
            </w:r>
          </w:p>
          <w:p w:rsidR="002E0C91" w:rsidRPr="00A222DA" w:rsidRDefault="002E0C91" w:rsidP="001F495D">
            <w:pPr>
              <w:spacing w:after="0" w:line="240" w:lineRule="auto"/>
              <w:ind w:left="-534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A222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20</w:t>
            </w:r>
            <w:r w:rsidRPr="00A222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1F4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222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A222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A222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A222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F4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A222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</w:tr>
    </w:tbl>
    <w:p w:rsidR="002E0C91" w:rsidRPr="00A222DA" w:rsidRDefault="002E0C91" w:rsidP="0015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222DA">
        <w:rPr>
          <w:rFonts w:ascii="Times New Roman" w:eastAsia="Times New Roman" w:hAnsi="Times New Roman" w:cs="Times New Roman"/>
          <w:b/>
          <w:sz w:val="32"/>
          <w:szCs w:val="32"/>
        </w:rPr>
        <w:t>ЦЕЛЬ В ОБЛАСТИ КАЧЕСТВА</w:t>
      </w:r>
    </w:p>
    <w:p w:rsidR="002E0C91" w:rsidRPr="00A222DA" w:rsidRDefault="002E0C91" w:rsidP="002E0C91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22DA">
        <w:rPr>
          <w:rFonts w:ascii="Times New Roman" w:eastAsia="Times New Roman" w:hAnsi="Times New Roman" w:cs="Times New Roman"/>
          <w:b/>
          <w:bCs/>
          <w:sz w:val="28"/>
          <w:szCs w:val="28"/>
        </w:rPr>
        <w:t>на 201</w:t>
      </w:r>
      <w:r w:rsidR="001F495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222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201</w:t>
      </w:r>
      <w:r w:rsidR="001F495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222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3"/>
        <w:gridCol w:w="3645"/>
      </w:tblGrid>
      <w:tr w:rsidR="002E0C91" w:rsidRPr="00A222DA" w:rsidTr="00BA6D9F">
        <w:trPr>
          <w:trHeight w:val="461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91" w:rsidRPr="00A222DA" w:rsidRDefault="002E0C91" w:rsidP="002E0C9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2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91" w:rsidRPr="00A222DA" w:rsidRDefault="002E0C91" w:rsidP="002E0C9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22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Показатели цели</w:t>
            </w:r>
          </w:p>
        </w:tc>
      </w:tr>
      <w:tr w:rsidR="002E0C91" w:rsidRPr="0015235F" w:rsidTr="00BA6D9F">
        <w:trPr>
          <w:trHeight w:val="1262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91" w:rsidRPr="0015235F" w:rsidRDefault="002E2591" w:rsidP="0027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5F">
              <w:rPr>
                <w:rFonts w:ascii="Times New Roman" w:hAnsi="Times New Roman" w:cs="Times New Roman"/>
                <w:sz w:val="24"/>
                <w:szCs w:val="24"/>
              </w:rPr>
              <w:t>Разработка  У</w:t>
            </w:r>
            <w:r w:rsidR="00271C8B" w:rsidRPr="00152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235F">
              <w:rPr>
                <w:rFonts w:ascii="Times New Roman" w:hAnsi="Times New Roman" w:cs="Times New Roman"/>
                <w:sz w:val="24"/>
                <w:szCs w:val="24"/>
              </w:rPr>
              <w:t xml:space="preserve">К преподавателями кафедры по дисциплинам, МДК </w:t>
            </w:r>
            <w:r w:rsidR="00FA598A" w:rsidRPr="001523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235F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FA598A" w:rsidRPr="001523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  <w:r w:rsidRPr="0015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A70" w:rsidRPr="0015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учебном процессе </w:t>
            </w:r>
            <w:r w:rsidR="00271C8B" w:rsidRPr="0015235F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 w:rsidRPr="00152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91" w:rsidRPr="0015235F" w:rsidRDefault="002E2591" w:rsidP="00271C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3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Создано </w:t>
            </w:r>
            <w:r w:rsidR="00271C8B" w:rsidRPr="001523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71C8B" w:rsidRPr="0015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3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1C8B" w:rsidRPr="00152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235F">
              <w:rPr>
                <w:rFonts w:ascii="Times New Roman" w:hAnsi="Times New Roman" w:cs="Times New Roman"/>
                <w:sz w:val="24"/>
                <w:szCs w:val="24"/>
              </w:rPr>
              <w:t xml:space="preserve">К, используют </w:t>
            </w:r>
            <w:r w:rsidR="006428DC" w:rsidRPr="0015235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71C8B" w:rsidRPr="0015235F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="00BF3ED9" w:rsidRPr="0015235F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процессе, </w:t>
            </w:r>
            <w:r w:rsidRPr="0015235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71C8B" w:rsidRPr="001523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235F">
              <w:rPr>
                <w:rFonts w:ascii="Times New Roman" w:hAnsi="Times New Roman" w:cs="Times New Roman"/>
                <w:sz w:val="24"/>
                <w:szCs w:val="24"/>
              </w:rPr>
              <w:t>% студентов</w:t>
            </w:r>
            <w:r w:rsidR="00BF3ED9" w:rsidRPr="00152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7EFB" w:rsidRDefault="00A67EFB" w:rsidP="00D41A1B">
      <w:pPr>
        <w:spacing w:after="0"/>
        <w:jc w:val="center"/>
        <w:rPr>
          <w:rFonts w:ascii="Times New Roman" w:hAnsi="Times New Roman" w:cs="Times New Roman"/>
          <w:b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7E" w:rsidRDefault="00AE6A60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E0">
        <w:rPr>
          <w:rFonts w:ascii="Times New Roman" w:hAnsi="Times New Roman" w:cs="Times New Roman"/>
          <w:b/>
          <w:sz w:val="24"/>
          <w:szCs w:val="24"/>
        </w:rPr>
        <w:lastRenderedPageBreak/>
        <w:t>ПЛАН ЗАСЕДАНИЙ</w:t>
      </w:r>
      <w:r w:rsidR="00D41A1B" w:rsidRPr="00302DE0">
        <w:rPr>
          <w:rFonts w:ascii="Times New Roman" w:hAnsi="Times New Roman" w:cs="Times New Roman"/>
          <w:b/>
          <w:sz w:val="24"/>
          <w:szCs w:val="24"/>
        </w:rPr>
        <w:t xml:space="preserve"> КАФЕДРЫ ФЭД и БУ</w:t>
      </w:r>
    </w:p>
    <w:p w:rsidR="00E42663" w:rsidRPr="00302DE0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a"/>
        <w:tblW w:w="10774" w:type="dxa"/>
        <w:tblInd w:w="-176" w:type="dxa"/>
        <w:tblLayout w:type="fixed"/>
        <w:tblLook w:val="04A0"/>
      </w:tblPr>
      <w:tblGrid>
        <w:gridCol w:w="1560"/>
        <w:gridCol w:w="7088"/>
        <w:gridCol w:w="2126"/>
      </w:tblGrid>
      <w:tr w:rsidR="00FF4859" w:rsidRPr="001F495D" w:rsidTr="00302DE0">
        <w:tc>
          <w:tcPr>
            <w:tcW w:w="1560" w:type="dxa"/>
          </w:tcPr>
          <w:p w:rsidR="00D41A1B" w:rsidRPr="001F495D" w:rsidRDefault="00D41A1B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8" w:type="dxa"/>
          </w:tcPr>
          <w:p w:rsidR="00D41A1B" w:rsidRPr="001F495D" w:rsidRDefault="00D41A1B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126" w:type="dxa"/>
          </w:tcPr>
          <w:p w:rsidR="00D41A1B" w:rsidRPr="001F495D" w:rsidRDefault="00D41A1B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выступающие</w:t>
            </w:r>
          </w:p>
        </w:tc>
      </w:tr>
      <w:tr w:rsidR="00FF4859" w:rsidRPr="001F495D" w:rsidTr="00302DE0">
        <w:tc>
          <w:tcPr>
            <w:tcW w:w="1560" w:type="dxa"/>
          </w:tcPr>
          <w:p w:rsidR="00D41A1B" w:rsidRPr="001F495D" w:rsidRDefault="0035489F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0C91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.08.201</w:t>
            </w:r>
            <w:r w:rsidR="001F495D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35489F" w:rsidRPr="001F495D" w:rsidRDefault="00D41A1B" w:rsidP="0015235F">
            <w:pPr>
              <w:pStyle w:val="a9"/>
              <w:numPr>
                <w:ilvl w:val="0"/>
                <w:numId w:val="4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Тарификация на учебный год</w:t>
            </w:r>
            <w:r w:rsidR="0035489F" w:rsidRPr="001F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89F" w:rsidRPr="001F495D" w:rsidRDefault="00D41A1B" w:rsidP="0015235F">
            <w:pPr>
              <w:pStyle w:val="a9"/>
              <w:numPr>
                <w:ilvl w:val="0"/>
                <w:numId w:val="4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учебной документации в </w:t>
            </w:r>
            <w:r w:rsidR="0035489F" w:rsidRPr="001F495D">
              <w:rPr>
                <w:rFonts w:ascii="Times New Roman" w:hAnsi="Times New Roman" w:cs="Times New Roman"/>
                <w:sz w:val="24"/>
                <w:szCs w:val="24"/>
              </w:rPr>
              <w:t>соответствии с ФГОС СПО.</w:t>
            </w:r>
          </w:p>
          <w:p w:rsidR="0035489F" w:rsidRPr="001F495D" w:rsidRDefault="00D41A1B" w:rsidP="0015235F">
            <w:pPr>
              <w:pStyle w:val="a9"/>
              <w:numPr>
                <w:ilvl w:val="0"/>
                <w:numId w:val="4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Организация ликвидации задолженностей</w:t>
            </w:r>
            <w:r w:rsidR="0035489F" w:rsidRPr="001F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C1A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графика ликвидации задолженностей студентов.</w:t>
            </w:r>
          </w:p>
          <w:p w:rsidR="0035489F" w:rsidRPr="001F495D" w:rsidRDefault="0035489F" w:rsidP="0015235F">
            <w:pPr>
              <w:pStyle w:val="a9"/>
              <w:numPr>
                <w:ilvl w:val="0"/>
                <w:numId w:val="5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преподавателей.</w:t>
            </w:r>
          </w:p>
          <w:p w:rsidR="0035489F" w:rsidRPr="001F495D" w:rsidRDefault="0035489F" w:rsidP="0015235F">
            <w:pPr>
              <w:pStyle w:val="a9"/>
              <w:numPr>
                <w:ilvl w:val="0"/>
                <w:numId w:val="5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 к учебному году</w:t>
            </w:r>
          </w:p>
          <w:p w:rsidR="0035489F" w:rsidRPr="001F495D" w:rsidRDefault="0035489F" w:rsidP="0015235F">
            <w:pPr>
              <w:pStyle w:val="a9"/>
              <w:numPr>
                <w:ilvl w:val="0"/>
                <w:numId w:val="5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</w:tcPr>
          <w:p w:rsidR="00D41A1B" w:rsidRPr="001F495D" w:rsidRDefault="0035489F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</w:tc>
      </w:tr>
      <w:tr w:rsidR="00FF4859" w:rsidRPr="001F495D" w:rsidTr="00302DE0">
        <w:tc>
          <w:tcPr>
            <w:tcW w:w="1560" w:type="dxa"/>
          </w:tcPr>
          <w:p w:rsidR="00EA152D" w:rsidRPr="001F495D" w:rsidRDefault="00EA152D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F495D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4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.09.20</w:t>
            </w:r>
            <w:r w:rsidR="001F495D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EA152D" w:rsidRPr="001F495D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Согласование индивидуальных планов работы преподавателей и планов работы кафедры.</w:t>
            </w:r>
          </w:p>
          <w:p w:rsidR="00EA152D" w:rsidRPr="001F495D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О ходе организации ликвидации задолженностей за 201</w:t>
            </w:r>
            <w:r w:rsidR="001F4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F49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FC4161" w:rsidRPr="001F49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A152D" w:rsidRPr="001F495D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взаимопосещения занятий</w:t>
            </w:r>
          </w:p>
          <w:p w:rsidR="00EA152D" w:rsidRPr="001F495D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учебных кабинетов А105, Б402</w:t>
            </w:r>
            <w:r w:rsidR="00FC4161" w:rsidRPr="001F495D">
              <w:rPr>
                <w:rFonts w:ascii="Times New Roman" w:hAnsi="Times New Roman" w:cs="Times New Roman"/>
                <w:sz w:val="24"/>
                <w:szCs w:val="24"/>
              </w:rPr>
              <w:t>, Б 201</w:t>
            </w:r>
          </w:p>
          <w:p w:rsidR="00EA152D" w:rsidRPr="001F495D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Обсуждение тематики и графиков выполнения курсовых работ</w:t>
            </w:r>
          </w:p>
        </w:tc>
        <w:tc>
          <w:tcPr>
            <w:tcW w:w="2126" w:type="dxa"/>
          </w:tcPr>
          <w:p w:rsidR="00EA152D" w:rsidRPr="001F495D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</w:tc>
      </w:tr>
      <w:tr w:rsidR="00FF4859" w:rsidRPr="001F495D" w:rsidTr="00302DE0">
        <w:tc>
          <w:tcPr>
            <w:tcW w:w="1560" w:type="dxa"/>
          </w:tcPr>
          <w:p w:rsidR="00EA152D" w:rsidRPr="001F495D" w:rsidRDefault="00EA152D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F495D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0C91" w:rsidRPr="001F4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.10.201</w:t>
            </w:r>
            <w:r w:rsidR="001F495D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A152D" w:rsidRPr="001F495D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графиков проведения аудитов уровня подготовки студентов</w:t>
            </w:r>
            <w:proofErr w:type="gramEnd"/>
          </w:p>
          <w:p w:rsidR="00EA152D" w:rsidRPr="001F495D" w:rsidRDefault="00FC4161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152D" w:rsidRPr="001F495D">
              <w:rPr>
                <w:rFonts w:ascii="Times New Roman" w:hAnsi="Times New Roman" w:cs="Times New Roman"/>
                <w:sz w:val="24"/>
                <w:szCs w:val="24"/>
              </w:rPr>
              <w:t>тверждение перечней вопросов для подготовки к зачетам и экзаменам</w:t>
            </w:r>
          </w:p>
          <w:p w:rsidR="00EA152D" w:rsidRPr="001F495D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Обсуждение формирование ЭОР</w:t>
            </w:r>
          </w:p>
          <w:p w:rsidR="00833D3F" w:rsidRPr="001F495D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Утверждение АПИМ</w:t>
            </w:r>
            <w:r w:rsidR="00FC4161" w:rsidRPr="001F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C1A" w:rsidRPr="001F495D" w:rsidRDefault="00CF7C1A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на тему: «Сценарий проведения внеклассного</w:t>
            </w:r>
            <w:r w:rsidR="00FF4859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«Личный финансовый план</w:t>
            </w: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F4859" w:rsidRPr="001F495D" w:rsidRDefault="007D6A70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FF4859" w:rsidRPr="001F495D" w:rsidRDefault="00FF4859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1F495D" w:rsidRDefault="001F495D" w:rsidP="00A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</w:tc>
      </w:tr>
      <w:tr w:rsidR="00FF4859" w:rsidRPr="001F495D" w:rsidTr="00302DE0">
        <w:trPr>
          <w:trHeight w:val="1366"/>
        </w:trPr>
        <w:tc>
          <w:tcPr>
            <w:tcW w:w="1560" w:type="dxa"/>
          </w:tcPr>
          <w:p w:rsidR="00EA152D" w:rsidRPr="001F495D" w:rsidRDefault="00EA152D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F495D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F4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.11.201</w:t>
            </w:r>
            <w:r w:rsidR="001F495D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A152D" w:rsidRPr="001F495D" w:rsidRDefault="00EA152D" w:rsidP="0015235F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студентов </w:t>
            </w:r>
            <w:r w:rsidR="00FC4161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дисциплинам и МДК </w:t>
            </w:r>
            <w:r w:rsidR="004E4828" w:rsidRPr="001F495D">
              <w:rPr>
                <w:rFonts w:ascii="Times New Roman" w:hAnsi="Times New Roman" w:cs="Times New Roman"/>
                <w:sz w:val="24"/>
                <w:szCs w:val="24"/>
              </w:rPr>
              <w:t>закреплённых</w:t>
            </w:r>
            <w:r w:rsidR="00FC4161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 за кафедрой</w:t>
            </w:r>
          </w:p>
          <w:p w:rsidR="00EA152D" w:rsidRPr="001F495D" w:rsidRDefault="00FF4859" w:rsidP="0015235F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Обсуждение плана мероприятий</w:t>
            </w:r>
            <w:r w:rsidR="00EA152D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 «Недели кафедры» финансово-экономических дисциплин и бухгалтерского учета</w:t>
            </w:r>
          </w:p>
          <w:p w:rsidR="00833D3F" w:rsidRPr="001F495D" w:rsidRDefault="00EA152D" w:rsidP="0015235F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экзаменационных вопросов</w:t>
            </w:r>
            <w:r w:rsidR="001D6CE0" w:rsidRPr="001F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33CA7" w:rsidRPr="001F495D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233CA7" w:rsidRPr="001F495D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1F495D" w:rsidRDefault="00EA152D" w:rsidP="0015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1F495D" w:rsidTr="00302DE0">
        <w:tc>
          <w:tcPr>
            <w:tcW w:w="1560" w:type="dxa"/>
          </w:tcPr>
          <w:p w:rsidR="00EA152D" w:rsidRPr="001F495D" w:rsidRDefault="002E0C91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F495D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152D" w:rsidRPr="001F4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.12.201</w:t>
            </w:r>
            <w:r w:rsidR="001F495D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A152D" w:rsidRPr="001F495D" w:rsidRDefault="007D6A72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140D57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A152D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ИГА  по специальностям </w:t>
            </w:r>
            <w:r w:rsidR="00FF4859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21.02.05 </w:t>
            </w:r>
            <w:r w:rsidR="00EA152D" w:rsidRPr="001F495D">
              <w:rPr>
                <w:rFonts w:ascii="Times New Roman" w:hAnsi="Times New Roman" w:cs="Times New Roman"/>
                <w:sz w:val="24"/>
                <w:szCs w:val="24"/>
              </w:rPr>
              <w:t>«Земельно-имущественные отношения»</w:t>
            </w:r>
            <w:r w:rsidR="004E4828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4859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F4859" w:rsidRPr="001F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38.02.01 Экономика и бухгалтерский учет (по отраслям) по программе углубленной </w:t>
            </w:r>
            <w:r w:rsidR="001F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((базовой) </w:t>
            </w:r>
            <w:r w:rsidR="00FF4859" w:rsidRPr="001F49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подготовки.</w:t>
            </w:r>
            <w:proofErr w:type="gramEnd"/>
          </w:p>
          <w:p w:rsidR="00FF4859" w:rsidRPr="001F495D" w:rsidRDefault="00FF4859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проведенных мероприятий</w:t>
            </w: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 «Недели» кафедры финансово-экономических дисциплин и бухгалтерского учета</w:t>
            </w:r>
            <w:r w:rsidR="001F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D6A70" w:rsidRPr="001F495D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FF4859" w:rsidRPr="001F495D" w:rsidRDefault="00FF4859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1F495D" w:rsidRDefault="00EA152D" w:rsidP="0015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3E3027" w:rsidTr="00302DE0">
        <w:tc>
          <w:tcPr>
            <w:tcW w:w="1560" w:type="dxa"/>
          </w:tcPr>
          <w:p w:rsidR="00EA152D" w:rsidRPr="003E3027" w:rsidRDefault="00C64C25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1C8B"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A152D"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>.01.201</w:t>
            </w:r>
            <w:r w:rsidR="001F495D"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A152D" w:rsidRPr="003E3027" w:rsidRDefault="007D6A72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EA152D"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 КТП</w:t>
            </w:r>
          </w:p>
          <w:p w:rsidR="00EA152D" w:rsidRPr="003E302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ликвидации задолженностей студентов за 2-ой семестр 201</w:t>
            </w:r>
            <w:r w:rsidR="001F495D" w:rsidRPr="003E30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F495D" w:rsidRPr="003E3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EA152D" w:rsidRPr="003E302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Анализ взаимопосещения занятий преподавателями за 1-ый семестр 201</w:t>
            </w:r>
            <w:r w:rsidR="001F495D" w:rsidRPr="003E30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F495D" w:rsidRPr="003E3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:rsidR="00EA152D" w:rsidRPr="003E3027" w:rsidRDefault="007D6A72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EA152D"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и графиков выполнения курсовых, дипломных работ</w:t>
            </w:r>
          </w:p>
          <w:p w:rsidR="00833D3F" w:rsidRPr="003E3027" w:rsidRDefault="00833D3F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заседании кафедры на тему </w:t>
            </w:r>
            <w:r w:rsidRPr="003E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F495D" w:rsidRPr="003E3027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полученного по результатам обучения на  курсах переподготовки ППП «Педагог профессиональной образовательной организации»</w:t>
            </w:r>
            <w:r w:rsidR="004E4828" w:rsidRPr="003E30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233CA7" w:rsidRPr="003E3027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Сафронова Л.Н.</w:t>
            </w:r>
          </w:p>
          <w:p w:rsidR="00233CA7" w:rsidRPr="003E3027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3E3027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3E3027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3E3027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3E3027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3E3027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3E3027" w:rsidRDefault="00047D6E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Гусева В.Н.</w:t>
            </w:r>
            <w:r w:rsidR="00FF4859" w:rsidRPr="003E3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859" w:rsidRPr="003E3027" w:rsidTr="00302DE0">
        <w:tc>
          <w:tcPr>
            <w:tcW w:w="1560" w:type="dxa"/>
          </w:tcPr>
          <w:p w:rsidR="00EA152D" w:rsidRPr="003E3027" w:rsidRDefault="007849BD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1F495D"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3E3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.02.201</w:t>
            </w:r>
            <w:r w:rsidR="001F495D"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A152D" w:rsidRPr="003E3027" w:rsidRDefault="00EA152D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F7A9F"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кафедры на тему «</w:t>
            </w:r>
            <w:r w:rsidR="002C1AF5" w:rsidRPr="003E3027">
              <w:rPr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  <w:r w:rsidR="003E3027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r w:rsidR="002C1AF5"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 «Система Консультант Плюс – современный и необходимы</w:t>
            </w:r>
            <w:r w:rsidR="003E3027" w:rsidRPr="003E3027">
              <w:rPr>
                <w:rFonts w:ascii="Times New Roman" w:hAnsi="Times New Roman" w:cs="Times New Roman"/>
                <w:sz w:val="24"/>
                <w:szCs w:val="24"/>
              </w:rPr>
              <w:t>й в работе правовой инструмент» п</w:t>
            </w:r>
            <w:r w:rsidR="002C1AF5" w:rsidRPr="003E3027">
              <w:rPr>
                <w:rFonts w:ascii="Times New Roman" w:hAnsi="Times New Roman" w:cs="Times New Roman"/>
                <w:sz w:val="24"/>
                <w:szCs w:val="24"/>
              </w:rPr>
              <w:t>осле посещения лекци</w:t>
            </w:r>
            <w:r w:rsidR="007A0772">
              <w:rPr>
                <w:rFonts w:ascii="Times New Roman" w:hAnsi="Times New Roman" w:cs="Times New Roman"/>
                <w:sz w:val="24"/>
                <w:szCs w:val="24"/>
              </w:rPr>
              <w:t>онно-практического семинара</w:t>
            </w: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52D" w:rsidRPr="003E3027" w:rsidRDefault="002E0C91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Участие студентов в</w:t>
            </w:r>
            <w:r w:rsidR="001D6CE0" w:rsidRPr="003E3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027" w:rsidRPr="003E3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52D" w:rsidRPr="003E3027">
              <w:rPr>
                <w:rFonts w:ascii="Times New Roman" w:hAnsi="Times New Roman" w:cs="Times New Roman"/>
                <w:sz w:val="24"/>
                <w:szCs w:val="24"/>
              </w:rPr>
              <w:t>-ой студенческой конференции в ЯГК</w:t>
            </w:r>
          </w:p>
        </w:tc>
        <w:tc>
          <w:tcPr>
            <w:tcW w:w="2126" w:type="dxa"/>
          </w:tcPr>
          <w:p w:rsidR="007D6A70" w:rsidRPr="003E3027" w:rsidRDefault="007D6A70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70" w:rsidRPr="003E3027" w:rsidRDefault="002C1AF5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Малышева К.А.</w:t>
            </w:r>
          </w:p>
        </w:tc>
      </w:tr>
      <w:tr w:rsidR="00FF4859" w:rsidRPr="003E3027" w:rsidTr="00302DE0">
        <w:tc>
          <w:tcPr>
            <w:tcW w:w="1560" w:type="dxa"/>
          </w:tcPr>
          <w:p w:rsidR="00EA152D" w:rsidRPr="003E3027" w:rsidRDefault="007849BD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271C8B"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E3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1F495D"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E3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.201</w:t>
            </w:r>
            <w:r w:rsidR="001F495D"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BF7A9F" w:rsidRPr="003E3027" w:rsidRDefault="007D6A72" w:rsidP="0015235F">
            <w:pPr>
              <w:pStyle w:val="a9"/>
              <w:numPr>
                <w:ilvl w:val="0"/>
                <w:numId w:val="11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F31C9B" w:rsidRPr="003E3027">
              <w:rPr>
                <w:rFonts w:ascii="Times New Roman" w:hAnsi="Times New Roman" w:cs="Times New Roman"/>
                <w:sz w:val="24"/>
                <w:szCs w:val="24"/>
              </w:rPr>
              <w:t>экзаменационных вопросов к з</w:t>
            </w:r>
            <w:r w:rsidR="00BF7A9F"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ачетам и экзаменам и </w:t>
            </w:r>
            <w:r w:rsidR="00F31C9B"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BF7A9F" w:rsidRPr="003E3027">
              <w:rPr>
                <w:rFonts w:ascii="Times New Roman" w:hAnsi="Times New Roman" w:cs="Times New Roman"/>
                <w:sz w:val="24"/>
                <w:szCs w:val="24"/>
              </w:rPr>
              <w:t>экзаменационных билетов</w:t>
            </w:r>
          </w:p>
          <w:p w:rsidR="00BF7A9F" w:rsidRPr="003E3027" w:rsidRDefault="00BF7A9F" w:rsidP="0015235F">
            <w:pPr>
              <w:pStyle w:val="a9"/>
              <w:numPr>
                <w:ilvl w:val="0"/>
                <w:numId w:val="11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Утверждение АПИМ</w:t>
            </w:r>
          </w:p>
          <w:p w:rsidR="00233CA7" w:rsidRPr="003E3027" w:rsidRDefault="001D6CE0" w:rsidP="0015235F">
            <w:pPr>
              <w:pStyle w:val="a9"/>
              <w:numPr>
                <w:ilvl w:val="0"/>
                <w:numId w:val="11"/>
              </w:numPr>
              <w:tabs>
                <w:tab w:val="left" w:pos="186"/>
                <w:tab w:val="left" w:pos="327"/>
                <w:tab w:val="left" w:pos="611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Выступление на тему «</w:t>
            </w:r>
            <w:r w:rsidR="00A85A97" w:rsidRPr="003E3027">
              <w:rPr>
                <w:rFonts w:ascii="Times New Roman" w:hAnsi="Times New Roman" w:cs="Times New Roman"/>
                <w:sz w:val="24"/>
                <w:szCs w:val="24"/>
              </w:rPr>
              <w:t>Формирование общих и профессиональных компетенций  при разработке заданий по самостоятельной внеаудиторной работе студента по экономическим дисциплинам» (на примере групп УК1-41, ТТ1-41)</w:t>
            </w: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56E5B" w:rsidRPr="003E3027" w:rsidRDefault="007849B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B56E5B" w:rsidRPr="003E3027" w:rsidRDefault="00B56E5B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E0" w:rsidRPr="003E3027" w:rsidRDefault="00A85A97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Кочарова Н.А.</w:t>
            </w:r>
          </w:p>
          <w:p w:rsidR="00EA152D" w:rsidRPr="003E3027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1F495D" w:rsidTr="00302DE0">
        <w:tc>
          <w:tcPr>
            <w:tcW w:w="1560" w:type="dxa"/>
          </w:tcPr>
          <w:p w:rsidR="00EA152D" w:rsidRPr="003E3027" w:rsidRDefault="002E0C91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F495D"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849BD" w:rsidRPr="003E3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.04.201</w:t>
            </w:r>
            <w:r w:rsidR="001F495D" w:rsidRPr="003E30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4E4828" w:rsidRPr="003E3027" w:rsidRDefault="004E4828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студентов  по дисциплинам и МДК закреплённы</w:t>
            </w:r>
            <w:r w:rsidR="007D6A72" w:rsidRPr="003E30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 xml:space="preserve"> за кафедрой</w:t>
            </w:r>
          </w:p>
          <w:p w:rsidR="00F31C9B" w:rsidRPr="003E3027" w:rsidRDefault="00C502A8" w:rsidP="00A67EFB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Выступление на тему «</w:t>
            </w:r>
            <w:r w:rsidR="00A67EFB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использования </w:t>
            </w:r>
            <w:r w:rsidR="003C599B" w:rsidRPr="003E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пособия по внеаудиторной самостоятельной работе студентов  и </w:t>
            </w:r>
            <w:r w:rsidR="003C599B" w:rsidRPr="003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методических указаний по выполнению практических работ </w:t>
            </w:r>
            <w:r w:rsidR="003C599B" w:rsidRPr="003E302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МДК04.01.</w:t>
            </w:r>
            <w:r w:rsidR="003C599B" w:rsidRPr="003E3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Оценка недвижимого имущества  темы 1.1.- 1.3 </w:t>
            </w:r>
            <w:r w:rsidR="003C599B" w:rsidRPr="003E30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 21.02.05.</w:t>
            </w:r>
            <w:r w:rsidR="003C599B" w:rsidRPr="003E302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«Земельно-имущественные отношения»</w:t>
            </w: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2591" w:rsidRPr="003E3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02A8" w:rsidRPr="003E3027" w:rsidRDefault="007849B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  <w:r w:rsidRPr="003E30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02A8" w:rsidRPr="003E3027" w:rsidRDefault="00C502A8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9B" w:rsidRPr="003E3027" w:rsidRDefault="003C599B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9B" w:rsidRPr="003E3027" w:rsidRDefault="003C599B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1F495D" w:rsidRDefault="003C599B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27">
              <w:rPr>
                <w:rFonts w:ascii="Times New Roman" w:hAnsi="Times New Roman" w:cs="Times New Roman"/>
                <w:sz w:val="24"/>
                <w:szCs w:val="24"/>
              </w:rPr>
              <w:t>Ковалева С.В.</w:t>
            </w:r>
          </w:p>
        </w:tc>
      </w:tr>
      <w:tr w:rsidR="00FF4859" w:rsidRPr="001F495D" w:rsidTr="00302DE0">
        <w:tc>
          <w:tcPr>
            <w:tcW w:w="1560" w:type="dxa"/>
          </w:tcPr>
          <w:p w:rsidR="00EA152D" w:rsidRPr="001F495D" w:rsidRDefault="002E0C91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AA4FD2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49BD" w:rsidRPr="001F49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.05.201</w:t>
            </w:r>
            <w:r w:rsidR="001F495D" w:rsidRPr="001F49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A152D" w:rsidRPr="001F495D" w:rsidRDefault="00233CA7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49BD" w:rsidRPr="001F495D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49BD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4E4828" w:rsidRPr="001F49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49BD" w:rsidRPr="001F495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практики по профилю специальности,  преддипломной практики студентов</w:t>
            </w:r>
          </w:p>
          <w:p w:rsidR="00FF4859" w:rsidRPr="001F495D" w:rsidRDefault="00FF4859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Участие в отчетном заседании кафедры</w:t>
            </w:r>
          </w:p>
          <w:p w:rsidR="00FF4859" w:rsidRPr="001F495D" w:rsidRDefault="00FF4859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кафедры ФЭД и БУ</w:t>
            </w:r>
          </w:p>
          <w:p w:rsidR="007849BD" w:rsidRPr="001F495D" w:rsidRDefault="00FF4859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кафедры ФЭД и БУ.</w:t>
            </w:r>
          </w:p>
        </w:tc>
        <w:tc>
          <w:tcPr>
            <w:tcW w:w="2126" w:type="dxa"/>
          </w:tcPr>
          <w:p w:rsidR="00EA152D" w:rsidRPr="001F495D" w:rsidRDefault="007849B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5D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  <w:r w:rsidRPr="001F49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4859" w:rsidRPr="001F495D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D41A1B" w:rsidRPr="001F495D" w:rsidRDefault="00D41A1B" w:rsidP="001F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A1B" w:rsidRPr="00FF4859" w:rsidRDefault="00D41A1B" w:rsidP="00D41A1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D41A1B" w:rsidRPr="00FF4859" w:rsidSect="0077603B">
      <w:headerReference w:type="default" r:id="rId8"/>
      <w:footerReference w:type="default" r:id="rId9"/>
      <w:pgSz w:w="11906" w:h="16838"/>
      <w:pgMar w:top="1134" w:right="709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B2" w:rsidRDefault="00DF40B2" w:rsidP="00A67A83">
      <w:pPr>
        <w:spacing w:after="0" w:line="240" w:lineRule="auto"/>
      </w:pPr>
      <w:r>
        <w:separator/>
      </w:r>
    </w:p>
  </w:endnote>
  <w:endnote w:type="continuationSeparator" w:id="0">
    <w:p w:rsidR="00DF40B2" w:rsidRDefault="00DF40B2" w:rsidP="00A6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9737"/>
      <w:docPartObj>
        <w:docPartGallery w:val="Page Numbers (Bottom of Page)"/>
        <w:docPartUnique/>
      </w:docPartObj>
    </w:sdtPr>
    <w:sdtContent>
      <w:p w:rsidR="00DF40B2" w:rsidRDefault="006F3396">
        <w:pPr>
          <w:pStyle w:val="a5"/>
          <w:jc w:val="right"/>
        </w:pPr>
      </w:p>
    </w:sdtContent>
  </w:sdt>
  <w:p w:rsidR="00DF40B2" w:rsidRDefault="00DF40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B2" w:rsidRDefault="00DF40B2" w:rsidP="00A67A83">
      <w:pPr>
        <w:spacing w:after="0" w:line="240" w:lineRule="auto"/>
      </w:pPr>
      <w:r>
        <w:separator/>
      </w:r>
    </w:p>
  </w:footnote>
  <w:footnote w:type="continuationSeparator" w:id="0">
    <w:p w:rsidR="00DF40B2" w:rsidRDefault="00DF40B2" w:rsidP="00A6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tblLayout w:type="fixed"/>
      <w:tblLook w:val="0000"/>
    </w:tblPr>
    <w:tblGrid>
      <w:gridCol w:w="675"/>
      <w:gridCol w:w="5812"/>
      <w:gridCol w:w="3969"/>
    </w:tblGrid>
    <w:tr w:rsidR="00DF40B2" w:rsidRPr="00E12927" w:rsidTr="00BB784B">
      <w:trPr>
        <w:trHeight w:val="693"/>
      </w:trPr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0B2" w:rsidRDefault="00DF40B2" w:rsidP="00BB784B">
          <w:pPr>
            <w:tabs>
              <w:tab w:val="left" w:pos="960"/>
            </w:tabs>
            <w:snapToGrid w:val="0"/>
            <w:spacing w:after="0"/>
            <w:ind w:left="-120" w:right="-105"/>
            <w:jc w:val="center"/>
            <w:rPr>
              <w:rFonts w:ascii="Monotype Corsiva" w:hAnsi="Monotype Corsiva"/>
              <w:sz w:val="20"/>
            </w:rPr>
          </w:pPr>
          <w:r w:rsidRPr="0057730E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362309" cy="347521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008" cy="3481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F40B2" w:rsidRPr="00F47BA3" w:rsidRDefault="00DF40B2" w:rsidP="00BB784B">
          <w:pPr>
            <w:snapToGrid w:val="0"/>
            <w:spacing w:after="0" w:line="240" w:lineRule="auto"/>
            <w:ind w:right="-108"/>
            <w:jc w:val="center"/>
            <w:rPr>
              <w:rFonts w:ascii="Monotype Corsiva" w:hAnsi="Monotype Corsiva" w:cs="Times New Roman"/>
              <w:sz w:val="24"/>
              <w:szCs w:val="24"/>
            </w:rPr>
          </w:pPr>
          <w:r w:rsidRPr="00F47BA3">
            <w:rPr>
              <w:rFonts w:ascii="Monotype Corsiva" w:hAnsi="Monotype Corsiva" w:cs="Times New Roman"/>
              <w:sz w:val="24"/>
              <w:szCs w:val="24"/>
            </w:rPr>
            <w:t>План работы колледжа на 2017-2018 учебный год</w:t>
          </w:r>
          <w:r w:rsidRPr="00F47BA3">
            <w:rPr>
              <w:rFonts w:ascii="Monotype Corsiva" w:hAnsi="Monotype Corsiva" w:cs="Times New Roman"/>
              <w:sz w:val="24"/>
              <w:szCs w:val="24"/>
            </w:rPr>
            <w:br/>
            <w:t>План работы кафедры ФЭД и БУ</w:t>
          </w:r>
        </w:p>
        <w:p w:rsidR="00DF40B2" w:rsidRPr="0077603B" w:rsidRDefault="00DF40B2" w:rsidP="00BB784B">
          <w:pPr>
            <w:snapToGrid w:val="0"/>
            <w:spacing w:after="0" w:line="240" w:lineRule="auto"/>
            <w:ind w:right="-108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F40B2" w:rsidRPr="0077603B" w:rsidRDefault="00DF40B2" w:rsidP="00BB784B">
          <w:pPr>
            <w:tabs>
              <w:tab w:val="left" w:pos="960"/>
            </w:tabs>
            <w:snapToGrid w:val="0"/>
            <w:spacing w:after="0" w:line="240" w:lineRule="auto"/>
            <w:jc w:val="both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Версия </w:t>
          </w:r>
          <w:r w:rsidRPr="0077603B">
            <w:rPr>
              <w:rFonts w:ascii="Times New Roman" w:hAnsi="Times New Roman" w:cs="Times New Roman"/>
              <w:b/>
              <w:sz w:val="18"/>
              <w:szCs w:val="18"/>
            </w:rPr>
            <w:t>1.</w:t>
          </w:r>
        </w:p>
        <w:p w:rsidR="00DF40B2" w:rsidRPr="0077603B" w:rsidRDefault="00DF40B2" w:rsidP="00BB784B">
          <w:pPr>
            <w:tabs>
              <w:tab w:val="left" w:pos="960"/>
            </w:tabs>
            <w:spacing w:after="0" w:line="240" w:lineRule="auto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Идентификационный номер – 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t xml:space="preserve">ДСМК-1.3 ЦП 02 </w:t>
          </w: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  <w:p w:rsidR="00DF40B2" w:rsidRPr="0077603B" w:rsidRDefault="00DF40B2" w:rsidP="00BB784B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6F3396" w:rsidRPr="000334A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="006F3396" w:rsidRPr="000334A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667FE4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="006F3396" w:rsidRPr="000334A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6F3396" w:rsidRPr="000334A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instrText xml:space="preserve"> NUMPAGES  </w:instrText>
          </w:r>
          <w:r w:rsidR="006F3396" w:rsidRPr="000334A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667FE4">
            <w:rPr>
              <w:rFonts w:ascii="Times New Roman" w:hAnsi="Times New Roman" w:cs="Times New Roman"/>
              <w:noProof/>
              <w:sz w:val="18"/>
              <w:szCs w:val="18"/>
            </w:rPr>
            <w:t>7</w:t>
          </w:r>
          <w:r w:rsidR="006F3396" w:rsidRPr="000334A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:rsidR="00DF40B2" w:rsidRDefault="00DF40B2" w:rsidP="00A712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981"/>
    <w:multiLevelType w:val="hybridMultilevel"/>
    <w:tmpl w:val="CCD8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3D2F"/>
    <w:multiLevelType w:val="hybridMultilevel"/>
    <w:tmpl w:val="CCD8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3B8F"/>
    <w:multiLevelType w:val="hybridMultilevel"/>
    <w:tmpl w:val="4F341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432DC"/>
    <w:multiLevelType w:val="multilevel"/>
    <w:tmpl w:val="8B50F89C"/>
    <w:lvl w:ilvl="0">
      <w:start w:val="1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9710240"/>
    <w:multiLevelType w:val="hybridMultilevel"/>
    <w:tmpl w:val="52A85D5C"/>
    <w:lvl w:ilvl="0" w:tplc="1CA2F7B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E831946"/>
    <w:multiLevelType w:val="hybridMultilevel"/>
    <w:tmpl w:val="A6B4E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72523"/>
    <w:multiLevelType w:val="hybridMultilevel"/>
    <w:tmpl w:val="DE2CC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A4DCE"/>
    <w:multiLevelType w:val="hybridMultilevel"/>
    <w:tmpl w:val="5736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040E3"/>
    <w:multiLevelType w:val="hybridMultilevel"/>
    <w:tmpl w:val="17C8AC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52072DA6"/>
    <w:multiLevelType w:val="hybridMultilevel"/>
    <w:tmpl w:val="61348938"/>
    <w:lvl w:ilvl="0" w:tplc="B9C8A4B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7731E17"/>
    <w:multiLevelType w:val="hybridMultilevel"/>
    <w:tmpl w:val="0612490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578141BF"/>
    <w:multiLevelType w:val="hybridMultilevel"/>
    <w:tmpl w:val="17C8AC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68B778DC"/>
    <w:multiLevelType w:val="multilevel"/>
    <w:tmpl w:val="238AE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</w:rPr>
    </w:lvl>
  </w:abstractNum>
  <w:abstractNum w:abstractNumId="13">
    <w:nsid w:val="69AF3B98"/>
    <w:multiLevelType w:val="hybridMultilevel"/>
    <w:tmpl w:val="0546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0EB9"/>
    <w:multiLevelType w:val="hybridMultilevel"/>
    <w:tmpl w:val="5608E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720A6"/>
    <w:multiLevelType w:val="hybridMultilevel"/>
    <w:tmpl w:val="7CFEB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57359"/>
    <w:multiLevelType w:val="multilevel"/>
    <w:tmpl w:val="CF9AE730"/>
    <w:lvl w:ilvl="0">
      <w:start w:val="1"/>
      <w:numFmt w:val="bullet"/>
      <w:suff w:val="space"/>
      <w:lvlText w:val=""/>
      <w:lvlJc w:val="left"/>
      <w:pPr>
        <w:ind w:left="4366" w:hanging="113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796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b/>
      </w:rPr>
    </w:lvl>
  </w:abstractNum>
  <w:abstractNum w:abstractNumId="17">
    <w:nsid w:val="78C14A6F"/>
    <w:multiLevelType w:val="hybridMultilevel"/>
    <w:tmpl w:val="D1BEE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E7A98"/>
    <w:multiLevelType w:val="hybridMultilevel"/>
    <w:tmpl w:val="D0166CDA"/>
    <w:lvl w:ilvl="0" w:tplc="1682F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00EFE"/>
    <w:multiLevelType w:val="hybridMultilevel"/>
    <w:tmpl w:val="994680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5"/>
  </w:num>
  <w:num w:numId="5">
    <w:abstractNumId w:val="2"/>
  </w:num>
  <w:num w:numId="6">
    <w:abstractNumId w:val="1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8"/>
  </w:num>
  <w:num w:numId="13">
    <w:abstractNumId w:val="1"/>
  </w:num>
  <w:num w:numId="14">
    <w:abstractNumId w:val="19"/>
  </w:num>
  <w:num w:numId="15">
    <w:abstractNumId w:val="3"/>
  </w:num>
  <w:num w:numId="16">
    <w:abstractNumId w:val="0"/>
  </w:num>
  <w:num w:numId="17">
    <w:abstractNumId w:val="10"/>
  </w:num>
  <w:num w:numId="18">
    <w:abstractNumId w:val="11"/>
  </w:num>
  <w:num w:numId="19">
    <w:abstractNumId w:val="8"/>
  </w:num>
  <w:num w:numId="20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7A83"/>
    <w:rsid w:val="000039D5"/>
    <w:rsid w:val="000201DB"/>
    <w:rsid w:val="000334A0"/>
    <w:rsid w:val="000422B2"/>
    <w:rsid w:val="00047D6E"/>
    <w:rsid w:val="00072F21"/>
    <w:rsid w:val="00082C8E"/>
    <w:rsid w:val="000F7389"/>
    <w:rsid w:val="00100ADE"/>
    <w:rsid w:val="00125395"/>
    <w:rsid w:val="00130BEC"/>
    <w:rsid w:val="0013348E"/>
    <w:rsid w:val="00140D57"/>
    <w:rsid w:val="001465DB"/>
    <w:rsid w:val="0015235F"/>
    <w:rsid w:val="00155693"/>
    <w:rsid w:val="00185208"/>
    <w:rsid w:val="001B197E"/>
    <w:rsid w:val="001B38D7"/>
    <w:rsid w:val="001C1CD4"/>
    <w:rsid w:val="001D6CE0"/>
    <w:rsid w:val="001E2940"/>
    <w:rsid w:val="001E7579"/>
    <w:rsid w:val="001F34F5"/>
    <w:rsid w:val="001F495D"/>
    <w:rsid w:val="002139D3"/>
    <w:rsid w:val="00233CA7"/>
    <w:rsid w:val="00271C8B"/>
    <w:rsid w:val="00286B56"/>
    <w:rsid w:val="002C1AF5"/>
    <w:rsid w:val="002D792A"/>
    <w:rsid w:val="002D7D5A"/>
    <w:rsid w:val="002E0C91"/>
    <w:rsid w:val="002E1517"/>
    <w:rsid w:val="002E2591"/>
    <w:rsid w:val="002F39E7"/>
    <w:rsid w:val="00302DE0"/>
    <w:rsid w:val="00334BEB"/>
    <w:rsid w:val="0035489F"/>
    <w:rsid w:val="003B26A6"/>
    <w:rsid w:val="003C599B"/>
    <w:rsid w:val="003E3027"/>
    <w:rsid w:val="003F1EF9"/>
    <w:rsid w:val="00432D9A"/>
    <w:rsid w:val="004760CF"/>
    <w:rsid w:val="00487D00"/>
    <w:rsid w:val="004A6B3D"/>
    <w:rsid w:val="004A7D8B"/>
    <w:rsid w:val="004B28E6"/>
    <w:rsid w:val="004D0C58"/>
    <w:rsid w:val="004E2B90"/>
    <w:rsid w:val="004E4828"/>
    <w:rsid w:val="004F0368"/>
    <w:rsid w:val="004F5D5E"/>
    <w:rsid w:val="00511B8F"/>
    <w:rsid w:val="0051356F"/>
    <w:rsid w:val="00515108"/>
    <w:rsid w:val="005168A6"/>
    <w:rsid w:val="00531A4D"/>
    <w:rsid w:val="00544A48"/>
    <w:rsid w:val="00557C32"/>
    <w:rsid w:val="0057730E"/>
    <w:rsid w:val="005A4ED5"/>
    <w:rsid w:val="005A5DDA"/>
    <w:rsid w:val="005A708F"/>
    <w:rsid w:val="005C0E81"/>
    <w:rsid w:val="005F1D68"/>
    <w:rsid w:val="00616981"/>
    <w:rsid w:val="00626AD8"/>
    <w:rsid w:val="00634BA4"/>
    <w:rsid w:val="006359AF"/>
    <w:rsid w:val="006428DC"/>
    <w:rsid w:val="00652A92"/>
    <w:rsid w:val="00667FE4"/>
    <w:rsid w:val="00671E6A"/>
    <w:rsid w:val="006900EC"/>
    <w:rsid w:val="006C0C1B"/>
    <w:rsid w:val="006F3396"/>
    <w:rsid w:val="00734E49"/>
    <w:rsid w:val="0077603B"/>
    <w:rsid w:val="007849BD"/>
    <w:rsid w:val="007A0772"/>
    <w:rsid w:val="007D6A70"/>
    <w:rsid w:val="007D6A72"/>
    <w:rsid w:val="007E5E63"/>
    <w:rsid w:val="0082234B"/>
    <w:rsid w:val="00827391"/>
    <w:rsid w:val="00833D3F"/>
    <w:rsid w:val="00837FA7"/>
    <w:rsid w:val="008427B2"/>
    <w:rsid w:val="00877A09"/>
    <w:rsid w:val="00882B3E"/>
    <w:rsid w:val="008B0175"/>
    <w:rsid w:val="008F202F"/>
    <w:rsid w:val="0092152F"/>
    <w:rsid w:val="00983B9D"/>
    <w:rsid w:val="009C463D"/>
    <w:rsid w:val="009E5B8C"/>
    <w:rsid w:val="00A05622"/>
    <w:rsid w:val="00A222DA"/>
    <w:rsid w:val="00A67A83"/>
    <w:rsid w:val="00A67EFB"/>
    <w:rsid w:val="00A71275"/>
    <w:rsid w:val="00A85997"/>
    <w:rsid w:val="00A85A97"/>
    <w:rsid w:val="00AA22F5"/>
    <w:rsid w:val="00AA4FD2"/>
    <w:rsid w:val="00AE0856"/>
    <w:rsid w:val="00AE599B"/>
    <w:rsid w:val="00AE6A60"/>
    <w:rsid w:val="00B23918"/>
    <w:rsid w:val="00B24156"/>
    <w:rsid w:val="00B36684"/>
    <w:rsid w:val="00B514DA"/>
    <w:rsid w:val="00B56E5B"/>
    <w:rsid w:val="00B57096"/>
    <w:rsid w:val="00B64FBA"/>
    <w:rsid w:val="00B67392"/>
    <w:rsid w:val="00BA6D9F"/>
    <w:rsid w:val="00BB784B"/>
    <w:rsid w:val="00BC6CA4"/>
    <w:rsid w:val="00BD1940"/>
    <w:rsid w:val="00BD5152"/>
    <w:rsid w:val="00BF1AF2"/>
    <w:rsid w:val="00BF3ED9"/>
    <w:rsid w:val="00BF7A9F"/>
    <w:rsid w:val="00C03F2C"/>
    <w:rsid w:val="00C502A8"/>
    <w:rsid w:val="00C54C7F"/>
    <w:rsid w:val="00C557BE"/>
    <w:rsid w:val="00C5653F"/>
    <w:rsid w:val="00C56BC6"/>
    <w:rsid w:val="00C64C25"/>
    <w:rsid w:val="00C821F2"/>
    <w:rsid w:val="00CB188F"/>
    <w:rsid w:val="00CB1E30"/>
    <w:rsid w:val="00CC704B"/>
    <w:rsid w:val="00CD4209"/>
    <w:rsid w:val="00CE410A"/>
    <w:rsid w:val="00CF699A"/>
    <w:rsid w:val="00CF7C1A"/>
    <w:rsid w:val="00D3348F"/>
    <w:rsid w:val="00D36657"/>
    <w:rsid w:val="00D41A1B"/>
    <w:rsid w:val="00D47AAF"/>
    <w:rsid w:val="00D74233"/>
    <w:rsid w:val="00D8561C"/>
    <w:rsid w:val="00D92E40"/>
    <w:rsid w:val="00DD5171"/>
    <w:rsid w:val="00DD6662"/>
    <w:rsid w:val="00DF40B2"/>
    <w:rsid w:val="00E00ADA"/>
    <w:rsid w:val="00E42663"/>
    <w:rsid w:val="00EA152D"/>
    <w:rsid w:val="00EB37A6"/>
    <w:rsid w:val="00EF63A4"/>
    <w:rsid w:val="00F037FA"/>
    <w:rsid w:val="00F1188A"/>
    <w:rsid w:val="00F31C9B"/>
    <w:rsid w:val="00F33441"/>
    <w:rsid w:val="00F3524D"/>
    <w:rsid w:val="00F47BA3"/>
    <w:rsid w:val="00F80A2C"/>
    <w:rsid w:val="00FA598A"/>
    <w:rsid w:val="00FB652C"/>
    <w:rsid w:val="00FC4161"/>
    <w:rsid w:val="00FC603C"/>
    <w:rsid w:val="00FE165A"/>
    <w:rsid w:val="00FF4859"/>
    <w:rsid w:val="00FF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67A83"/>
  </w:style>
  <w:style w:type="paragraph" w:styleId="a5">
    <w:name w:val="footer"/>
    <w:basedOn w:val="a"/>
    <w:link w:val="a6"/>
    <w:uiPriority w:val="99"/>
    <w:unhideWhenUsed/>
    <w:rsid w:val="00A6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A83"/>
  </w:style>
  <w:style w:type="paragraph" w:styleId="a7">
    <w:name w:val="Balloon Text"/>
    <w:basedOn w:val="a"/>
    <w:link w:val="a8"/>
    <w:uiPriority w:val="99"/>
    <w:semiHidden/>
    <w:unhideWhenUsed/>
    <w:rsid w:val="00A6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A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67A83"/>
    <w:pPr>
      <w:ind w:left="720"/>
      <w:contextualSpacing/>
    </w:pPr>
  </w:style>
  <w:style w:type="table" w:styleId="aa">
    <w:name w:val="Table Grid"/>
    <w:basedOn w:val="a1"/>
    <w:uiPriority w:val="59"/>
    <w:rsid w:val="0021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AA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A24A-9F55-455C-8B13-39946264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9</cp:revision>
  <cp:lastPrinted>2017-09-18T11:28:00Z</cp:lastPrinted>
  <dcterms:created xsi:type="dcterms:W3CDTF">2017-09-14T13:53:00Z</dcterms:created>
  <dcterms:modified xsi:type="dcterms:W3CDTF">2017-09-18T11:29:00Z</dcterms:modified>
</cp:coreProperties>
</file>