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E4" w:rsidRPr="0043535D" w:rsidRDefault="00B57FAA" w:rsidP="00E81F25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3535D">
        <w:rPr>
          <w:b/>
          <w:sz w:val="28"/>
          <w:szCs w:val="28"/>
        </w:rPr>
        <w:t>Г</w:t>
      </w:r>
      <w:r w:rsidR="00441E5A" w:rsidRPr="0043535D">
        <w:rPr>
          <w:b/>
          <w:sz w:val="28"/>
          <w:szCs w:val="28"/>
        </w:rPr>
        <w:t>П</w:t>
      </w:r>
      <w:r w:rsidRPr="0043535D">
        <w:rPr>
          <w:b/>
          <w:sz w:val="28"/>
          <w:szCs w:val="28"/>
        </w:rPr>
        <w:t xml:space="preserve">ОУ </w:t>
      </w:r>
      <w:r w:rsidR="00430A32" w:rsidRPr="0043535D">
        <w:rPr>
          <w:b/>
          <w:sz w:val="28"/>
          <w:szCs w:val="28"/>
        </w:rPr>
        <w:t xml:space="preserve">ЯО </w:t>
      </w:r>
      <w:r w:rsidR="00811EE4" w:rsidRPr="0043535D">
        <w:rPr>
          <w:b/>
          <w:sz w:val="28"/>
          <w:szCs w:val="28"/>
        </w:rPr>
        <w:t>Ярославский градостроительный колледж</w:t>
      </w:r>
    </w:p>
    <w:p w:rsidR="0023696F" w:rsidRPr="0043535D" w:rsidRDefault="0023696F" w:rsidP="00214742">
      <w:pPr>
        <w:jc w:val="both"/>
        <w:rPr>
          <w:color w:val="auto"/>
          <w:szCs w:val="24"/>
        </w:rPr>
      </w:pPr>
    </w:p>
    <w:p w:rsidR="00626BFC" w:rsidRPr="0043535D" w:rsidRDefault="00626BFC" w:rsidP="00214742">
      <w:pPr>
        <w:jc w:val="both"/>
        <w:rPr>
          <w:color w:val="auto"/>
          <w:szCs w:val="24"/>
        </w:rPr>
      </w:pPr>
    </w:p>
    <w:p w:rsidR="00653D03" w:rsidRPr="0043535D" w:rsidRDefault="00653D03" w:rsidP="007046F5">
      <w:pPr>
        <w:jc w:val="right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                                                                                  Утверждаю</w:t>
      </w:r>
    </w:p>
    <w:p w:rsidR="00653D03" w:rsidRPr="0043535D" w:rsidRDefault="00653D03" w:rsidP="007046F5">
      <w:pPr>
        <w:jc w:val="right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                                                                                            Директор ЯГК</w:t>
      </w:r>
    </w:p>
    <w:p w:rsidR="00653D03" w:rsidRPr="0043535D" w:rsidRDefault="00653D03" w:rsidP="007046F5">
      <w:pPr>
        <w:jc w:val="right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                                                                                             ______ </w:t>
      </w:r>
      <w:r w:rsidR="007046F5" w:rsidRPr="0043535D">
        <w:rPr>
          <w:color w:val="auto"/>
          <w:szCs w:val="24"/>
        </w:rPr>
        <w:t>М. Л. Зуева</w:t>
      </w:r>
    </w:p>
    <w:p w:rsidR="00653D03" w:rsidRPr="0043535D" w:rsidRDefault="00653D03" w:rsidP="007046F5">
      <w:pPr>
        <w:jc w:val="right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                                                          </w:t>
      </w:r>
      <w:r w:rsidR="007046F5" w:rsidRPr="0043535D">
        <w:rPr>
          <w:color w:val="auto"/>
          <w:szCs w:val="24"/>
        </w:rPr>
        <w:t xml:space="preserve">                          «___»</w:t>
      </w:r>
      <w:r w:rsidRPr="0043535D">
        <w:rPr>
          <w:color w:val="auto"/>
          <w:szCs w:val="24"/>
        </w:rPr>
        <w:t xml:space="preserve"> ______20</w:t>
      </w:r>
      <w:r w:rsidR="00FA2202" w:rsidRPr="0043535D">
        <w:rPr>
          <w:color w:val="auto"/>
          <w:szCs w:val="24"/>
        </w:rPr>
        <w:t>1</w:t>
      </w:r>
      <w:r w:rsidR="006366CB" w:rsidRPr="004038B7">
        <w:rPr>
          <w:color w:val="auto"/>
          <w:szCs w:val="24"/>
        </w:rPr>
        <w:t>9</w:t>
      </w:r>
      <w:r w:rsidR="007046F5" w:rsidRPr="0043535D"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>г.</w:t>
      </w:r>
    </w:p>
    <w:p w:rsidR="00653D03" w:rsidRPr="0043535D" w:rsidRDefault="00653D03" w:rsidP="00214742">
      <w:pPr>
        <w:pStyle w:val="1"/>
        <w:numPr>
          <w:ilvl w:val="0"/>
          <w:numId w:val="0"/>
        </w:numPr>
        <w:jc w:val="both"/>
        <w:rPr>
          <w:i w:val="0"/>
          <w:color w:val="auto"/>
          <w:szCs w:val="24"/>
        </w:rPr>
      </w:pPr>
    </w:p>
    <w:p w:rsidR="00653D03" w:rsidRPr="0043535D" w:rsidRDefault="00BA663E" w:rsidP="004B441E">
      <w:pPr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</w:t>
      </w:r>
    </w:p>
    <w:p w:rsidR="00653D03" w:rsidRPr="0043535D" w:rsidRDefault="00653D03" w:rsidP="00E81F25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43535D">
        <w:rPr>
          <w:b/>
          <w:i w:val="0"/>
          <w:color w:val="auto"/>
          <w:sz w:val="28"/>
          <w:szCs w:val="28"/>
        </w:rPr>
        <w:t>Положение</w:t>
      </w:r>
    </w:p>
    <w:p w:rsidR="00653D03" w:rsidRPr="0043535D" w:rsidRDefault="00A56226" w:rsidP="00E81F25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43535D">
        <w:rPr>
          <w:b/>
          <w:i w:val="0"/>
          <w:color w:val="auto"/>
          <w:sz w:val="28"/>
          <w:szCs w:val="28"/>
        </w:rPr>
        <w:t>о проведении</w:t>
      </w:r>
      <w:r w:rsidR="00653D03" w:rsidRPr="0043535D">
        <w:rPr>
          <w:b/>
          <w:i w:val="0"/>
          <w:color w:val="auto"/>
          <w:sz w:val="28"/>
          <w:szCs w:val="28"/>
        </w:rPr>
        <w:t xml:space="preserve"> "Недели" кафедры</w:t>
      </w:r>
    </w:p>
    <w:p w:rsidR="00653D03" w:rsidRPr="0043535D" w:rsidRDefault="00653D03" w:rsidP="00E81F25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43535D">
        <w:rPr>
          <w:b/>
          <w:i w:val="0"/>
          <w:color w:val="auto"/>
          <w:sz w:val="28"/>
          <w:szCs w:val="28"/>
        </w:rPr>
        <w:t>Финансово-экономических д</w:t>
      </w:r>
      <w:r w:rsidR="00245E68" w:rsidRPr="0043535D">
        <w:rPr>
          <w:b/>
          <w:i w:val="0"/>
          <w:color w:val="auto"/>
          <w:sz w:val="28"/>
          <w:szCs w:val="28"/>
        </w:rPr>
        <w:t>исциплин и бухгалтерского учета</w:t>
      </w:r>
    </w:p>
    <w:p w:rsidR="00653D03" w:rsidRPr="0043535D" w:rsidRDefault="00D20A81" w:rsidP="00E81F25">
      <w:pPr>
        <w:jc w:val="center"/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t>С</w:t>
      </w:r>
      <w:r w:rsidR="0090057E" w:rsidRPr="0043535D">
        <w:rPr>
          <w:b/>
          <w:color w:val="auto"/>
          <w:sz w:val="28"/>
          <w:szCs w:val="28"/>
        </w:rPr>
        <w:t xml:space="preserve"> </w:t>
      </w:r>
      <w:r w:rsidR="00CB7CDE" w:rsidRPr="0043535D">
        <w:rPr>
          <w:b/>
          <w:color w:val="auto"/>
          <w:sz w:val="28"/>
          <w:szCs w:val="28"/>
        </w:rPr>
        <w:t>2</w:t>
      </w:r>
      <w:r w:rsidR="006366CB" w:rsidRPr="006366CB">
        <w:rPr>
          <w:b/>
          <w:color w:val="auto"/>
          <w:sz w:val="28"/>
          <w:szCs w:val="28"/>
        </w:rPr>
        <w:t>5</w:t>
      </w:r>
      <w:r w:rsidR="0021742E" w:rsidRPr="0043535D">
        <w:rPr>
          <w:b/>
          <w:color w:val="auto"/>
          <w:sz w:val="28"/>
          <w:szCs w:val="28"/>
        </w:rPr>
        <w:t xml:space="preserve"> </w:t>
      </w:r>
      <w:r w:rsidR="00A56226" w:rsidRPr="0043535D">
        <w:rPr>
          <w:b/>
          <w:color w:val="auto"/>
          <w:sz w:val="28"/>
          <w:szCs w:val="28"/>
        </w:rPr>
        <w:t>по</w:t>
      </w:r>
      <w:r w:rsidR="00653D03" w:rsidRPr="0043535D">
        <w:rPr>
          <w:b/>
          <w:color w:val="auto"/>
          <w:sz w:val="28"/>
          <w:szCs w:val="28"/>
        </w:rPr>
        <w:t xml:space="preserve"> </w:t>
      </w:r>
      <w:r w:rsidR="006366CB" w:rsidRPr="006366CB">
        <w:rPr>
          <w:b/>
          <w:color w:val="auto"/>
          <w:sz w:val="28"/>
          <w:szCs w:val="28"/>
        </w:rPr>
        <w:t>30</w:t>
      </w:r>
      <w:r w:rsidRPr="0043535D">
        <w:rPr>
          <w:b/>
          <w:color w:val="auto"/>
          <w:sz w:val="28"/>
          <w:szCs w:val="28"/>
        </w:rPr>
        <w:t xml:space="preserve"> </w:t>
      </w:r>
      <w:r w:rsidR="006366CB" w:rsidRPr="006366CB">
        <w:rPr>
          <w:b/>
          <w:color w:val="auto"/>
          <w:sz w:val="28"/>
          <w:szCs w:val="28"/>
        </w:rPr>
        <w:t>ноября</w:t>
      </w:r>
      <w:r w:rsidR="00653D03" w:rsidRPr="0043535D">
        <w:rPr>
          <w:b/>
          <w:color w:val="auto"/>
          <w:sz w:val="28"/>
          <w:szCs w:val="28"/>
        </w:rPr>
        <w:t xml:space="preserve"> 20</w:t>
      </w:r>
      <w:r w:rsidR="00FA2202" w:rsidRPr="0043535D">
        <w:rPr>
          <w:b/>
          <w:color w:val="auto"/>
          <w:sz w:val="28"/>
          <w:szCs w:val="28"/>
        </w:rPr>
        <w:t>1</w:t>
      </w:r>
      <w:r w:rsidR="006366CB">
        <w:rPr>
          <w:b/>
          <w:color w:val="auto"/>
          <w:sz w:val="28"/>
          <w:szCs w:val="28"/>
          <w:lang w:val="en-US"/>
        </w:rPr>
        <w:t>9</w:t>
      </w:r>
      <w:r w:rsidR="00653D03" w:rsidRPr="0043535D">
        <w:rPr>
          <w:b/>
          <w:color w:val="auto"/>
          <w:sz w:val="28"/>
          <w:szCs w:val="28"/>
        </w:rPr>
        <w:t xml:space="preserve"> г.</w:t>
      </w:r>
    </w:p>
    <w:p w:rsidR="00653D03" w:rsidRPr="0043535D" w:rsidRDefault="00653D03" w:rsidP="00214742">
      <w:pPr>
        <w:jc w:val="both"/>
        <w:rPr>
          <w:color w:val="auto"/>
          <w:sz w:val="28"/>
          <w:szCs w:val="28"/>
        </w:rPr>
      </w:pPr>
    </w:p>
    <w:p w:rsidR="00653D03" w:rsidRPr="0043535D" w:rsidRDefault="00653D03" w:rsidP="00BA0972">
      <w:pPr>
        <w:numPr>
          <w:ilvl w:val="0"/>
          <w:numId w:val="2"/>
        </w:numPr>
        <w:jc w:val="both"/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>Общие положения</w:t>
      </w:r>
    </w:p>
    <w:p w:rsidR="00653D03" w:rsidRPr="0043535D" w:rsidRDefault="00653D03" w:rsidP="00214742">
      <w:pPr>
        <w:jc w:val="both"/>
        <w:rPr>
          <w:color w:val="auto"/>
          <w:szCs w:val="24"/>
        </w:rPr>
      </w:pPr>
    </w:p>
    <w:p w:rsidR="00653D03" w:rsidRPr="0043535D" w:rsidRDefault="00653D03" w:rsidP="00214742">
      <w:pPr>
        <w:jc w:val="both"/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>Цель:</w:t>
      </w:r>
    </w:p>
    <w:p w:rsidR="002467B8" w:rsidRPr="0043535D" w:rsidRDefault="002467B8" w:rsidP="00BA0972">
      <w:pPr>
        <w:numPr>
          <w:ilvl w:val="0"/>
          <w:numId w:val="3"/>
        </w:numPr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Разви</w:t>
      </w:r>
      <w:r w:rsidR="004D5DC4">
        <w:rPr>
          <w:color w:val="auto"/>
          <w:szCs w:val="24"/>
        </w:rPr>
        <w:t>вать</w:t>
      </w:r>
      <w:r w:rsidRPr="0043535D">
        <w:rPr>
          <w:color w:val="auto"/>
          <w:szCs w:val="24"/>
        </w:rPr>
        <w:t xml:space="preserve"> экономическо</w:t>
      </w:r>
      <w:r w:rsidR="004D5DC4">
        <w:rPr>
          <w:color w:val="auto"/>
          <w:szCs w:val="24"/>
        </w:rPr>
        <w:t>е мышление</w:t>
      </w:r>
      <w:r w:rsidRPr="0043535D">
        <w:rPr>
          <w:color w:val="auto"/>
          <w:szCs w:val="24"/>
        </w:rPr>
        <w:t xml:space="preserve"> </w:t>
      </w:r>
      <w:r w:rsidR="00A56226" w:rsidRPr="0043535D">
        <w:rPr>
          <w:color w:val="auto"/>
          <w:szCs w:val="24"/>
        </w:rPr>
        <w:t>студентов, углубл</w:t>
      </w:r>
      <w:r w:rsidR="004D5DC4">
        <w:rPr>
          <w:color w:val="auto"/>
          <w:szCs w:val="24"/>
        </w:rPr>
        <w:t>ять</w:t>
      </w:r>
      <w:r w:rsidRPr="0043535D">
        <w:rPr>
          <w:color w:val="auto"/>
          <w:szCs w:val="24"/>
        </w:rPr>
        <w:t xml:space="preserve"> профессиональны</w:t>
      </w:r>
      <w:r w:rsidR="004D5DC4">
        <w:rPr>
          <w:color w:val="auto"/>
          <w:szCs w:val="24"/>
        </w:rPr>
        <w:t>е компетенции</w:t>
      </w:r>
      <w:r w:rsidR="005B45B0" w:rsidRPr="0043535D">
        <w:rPr>
          <w:color w:val="auto"/>
          <w:szCs w:val="24"/>
        </w:rPr>
        <w:t>, вопросы планирования и управления личным бюджетом, финансовой безопасности и финансового воспитания</w:t>
      </w:r>
      <w:r w:rsidRPr="0043535D">
        <w:rPr>
          <w:color w:val="auto"/>
          <w:szCs w:val="24"/>
        </w:rPr>
        <w:t>.</w:t>
      </w:r>
    </w:p>
    <w:p w:rsidR="00653D03" w:rsidRPr="0043535D" w:rsidRDefault="00653D03" w:rsidP="002467B8">
      <w:pPr>
        <w:jc w:val="both"/>
        <w:rPr>
          <w:color w:val="auto"/>
          <w:szCs w:val="24"/>
        </w:rPr>
      </w:pPr>
      <w:r w:rsidRPr="0043535D">
        <w:rPr>
          <w:b/>
          <w:color w:val="auto"/>
          <w:szCs w:val="24"/>
        </w:rPr>
        <w:t>Задачи:</w:t>
      </w:r>
    </w:p>
    <w:p w:rsidR="002467B8" w:rsidRPr="0043535D" w:rsidRDefault="002467B8" w:rsidP="00BA0972">
      <w:pPr>
        <w:numPr>
          <w:ilvl w:val="0"/>
          <w:numId w:val="3"/>
        </w:numPr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Выяв</w:t>
      </w:r>
      <w:r w:rsidR="004D5DC4">
        <w:rPr>
          <w:color w:val="auto"/>
          <w:szCs w:val="24"/>
        </w:rPr>
        <w:t>ить</w:t>
      </w:r>
      <w:r w:rsidR="00653D03" w:rsidRPr="0043535D">
        <w:rPr>
          <w:color w:val="auto"/>
          <w:szCs w:val="24"/>
        </w:rPr>
        <w:t xml:space="preserve"> уров</w:t>
      </w:r>
      <w:r w:rsidR="004D5DC4">
        <w:rPr>
          <w:color w:val="auto"/>
          <w:szCs w:val="24"/>
        </w:rPr>
        <w:t>е</w:t>
      </w:r>
      <w:r w:rsidR="00653D03" w:rsidRPr="0043535D">
        <w:rPr>
          <w:color w:val="auto"/>
          <w:szCs w:val="24"/>
        </w:rPr>
        <w:t>н</w:t>
      </w:r>
      <w:r w:rsidR="004D5DC4">
        <w:rPr>
          <w:color w:val="auto"/>
          <w:szCs w:val="24"/>
        </w:rPr>
        <w:t>ь</w:t>
      </w:r>
      <w:r w:rsidR="00653D03" w:rsidRPr="0043535D">
        <w:rPr>
          <w:color w:val="auto"/>
          <w:szCs w:val="24"/>
        </w:rPr>
        <w:t xml:space="preserve"> подготовки студентов в области фин</w:t>
      </w:r>
      <w:r w:rsidRPr="0043535D">
        <w:rPr>
          <w:color w:val="auto"/>
          <w:szCs w:val="24"/>
        </w:rPr>
        <w:t>ансово-экономических дисциплин;</w:t>
      </w:r>
    </w:p>
    <w:p w:rsidR="002467B8" w:rsidRPr="0043535D" w:rsidRDefault="004D5DC4" w:rsidP="00BA0972">
      <w:pPr>
        <w:numPr>
          <w:ilvl w:val="0"/>
          <w:numId w:val="3"/>
        </w:numPr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Выяв</w:t>
      </w:r>
      <w:r>
        <w:rPr>
          <w:color w:val="auto"/>
          <w:szCs w:val="24"/>
        </w:rPr>
        <w:t>ить</w:t>
      </w:r>
      <w:r w:rsidR="002467B8" w:rsidRPr="0043535D">
        <w:rPr>
          <w:color w:val="auto"/>
          <w:szCs w:val="24"/>
        </w:rPr>
        <w:t xml:space="preserve"> потенциал студентов для участия в </w:t>
      </w:r>
      <w:r w:rsidR="00A56226" w:rsidRPr="0043535D">
        <w:rPr>
          <w:color w:val="auto"/>
          <w:szCs w:val="24"/>
        </w:rPr>
        <w:t>олимпиадах и</w:t>
      </w:r>
      <w:r w:rsidR="002467B8" w:rsidRPr="0043535D">
        <w:rPr>
          <w:color w:val="auto"/>
          <w:szCs w:val="24"/>
        </w:rPr>
        <w:t xml:space="preserve"> студенческих конференциях разного уровня;</w:t>
      </w:r>
    </w:p>
    <w:p w:rsidR="00653D03" w:rsidRPr="0043535D" w:rsidRDefault="004D5DC4" w:rsidP="00BA0972">
      <w:pPr>
        <w:numPr>
          <w:ilvl w:val="0"/>
          <w:numId w:val="3"/>
        </w:numPr>
        <w:jc w:val="both"/>
        <w:rPr>
          <w:color w:val="auto"/>
          <w:szCs w:val="24"/>
        </w:rPr>
      </w:pPr>
      <w:r>
        <w:rPr>
          <w:color w:val="auto"/>
          <w:szCs w:val="24"/>
        </w:rPr>
        <w:t>Популяризировать</w:t>
      </w:r>
      <w:r w:rsidR="002467B8" w:rsidRPr="0043535D">
        <w:rPr>
          <w:color w:val="auto"/>
          <w:szCs w:val="24"/>
        </w:rPr>
        <w:t xml:space="preserve"> </w:t>
      </w:r>
      <w:r w:rsidR="00A56226" w:rsidRPr="0043535D">
        <w:rPr>
          <w:color w:val="auto"/>
          <w:szCs w:val="24"/>
        </w:rPr>
        <w:t>достижени</w:t>
      </w:r>
      <w:r>
        <w:rPr>
          <w:color w:val="auto"/>
          <w:szCs w:val="24"/>
        </w:rPr>
        <w:t>я</w:t>
      </w:r>
      <w:r w:rsidR="00A56226" w:rsidRPr="0043535D">
        <w:rPr>
          <w:color w:val="auto"/>
          <w:szCs w:val="24"/>
        </w:rPr>
        <w:t xml:space="preserve"> победителей</w:t>
      </w:r>
      <w:r w:rsidR="002467B8" w:rsidRPr="0043535D">
        <w:rPr>
          <w:color w:val="auto"/>
          <w:szCs w:val="24"/>
        </w:rPr>
        <w:t>, призеров и лучших участников в мероприятиях;</w:t>
      </w:r>
    </w:p>
    <w:p w:rsidR="002467B8" w:rsidRPr="0043535D" w:rsidRDefault="002467B8" w:rsidP="00BA0972">
      <w:pPr>
        <w:numPr>
          <w:ilvl w:val="0"/>
          <w:numId w:val="3"/>
        </w:numPr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Распростран</w:t>
      </w:r>
      <w:r w:rsidR="004D5DC4">
        <w:rPr>
          <w:color w:val="auto"/>
          <w:szCs w:val="24"/>
        </w:rPr>
        <w:t>ять</w:t>
      </w:r>
      <w:r w:rsidRPr="0043535D">
        <w:rPr>
          <w:color w:val="auto"/>
          <w:szCs w:val="24"/>
        </w:rPr>
        <w:t xml:space="preserve"> передово</w:t>
      </w:r>
      <w:r w:rsidR="004D5DC4">
        <w:rPr>
          <w:color w:val="auto"/>
          <w:szCs w:val="24"/>
        </w:rPr>
        <w:t>й</w:t>
      </w:r>
      <w:r w:rsidRPr="0043535D">
        <w:rPr>
          <w:color w:val="auto"/>
          <w:szCs w:val="24"/>
        </w:rPr>
        <w:t xml:space="preserve"> педагогическ</w:t>
      </w:r>
      <w:r w:rsidR="004D5DC4">
        <w:rPr>
          <w:color w:val="auto"/>
          <w:szCs w:val="24"/>
        </w:rPr>
        <w:t>ий опыт</w:t>
      </w:r>
      <w:r w:rsidRPr="0043535D">
        <w:rPr>
          <w:color w:val="auto"/>
          <w:szCs w:val="24"/>
        </w:rPr>
        <w:t xml:space="preserve"> препода</w:t>
      </w:r>
      <w:r w:rsidR="00984474" w:rsidRPr="0043535D">
        <w:rPr>
          <w:color w:val="auto"/>
          <w:szCs w:val="24"/>
        </w:rPr>
        <w:t>вателей кафедры по организац</w:t>
      </w:r>
      <w:proofErr w:type="gramStart"/>
      <w:r w:rsidR="00984474" w:rsidRPr="0043535D">
        <w:rPr>
          <w:color w:val="auto"/>
          <w:szCs w:val="24"/>
        </w:rPr>
        <w:t xml:space="preserve">ии </w:t>
      </w:r>
      <w:r w:rsidRPr="0043535D">
        <w:rPr>
          <w:color w:val="auto"/>
          <w:szCs w:val="24"/>
        </w:rPr>
        <w:t>ау</w:t>
      </w:r>
      <w:proofErr w:type="gramEnd"/>
      <w:r w:rsidRPr="0043535D">
        <w:rPr>
          <w:color w:val="auto"/>
          <w:szCs w:val="24"/>
        </w:rPr>
        <w:t>диторной и внеаудиторной работы со студентами.</w:t>
      </w:r>
    </w:p>
    <w:p w:rsidR="002467B8" w:rsidRPr="0043535D" w:rsidRDefault="002467B8" w:rsidP="002467B8">
      <w:pPr>
        <w:ind w:left="360"/>
        <w:jc w:val="both"/>
        <w:rPr>
          <w:color w:val="auto"/>
          <w:szCs w:val="24"/>
        </w:rPr>
      </w:pPr>
    </w:p>
    <w:p w:rsidR="00653D03" w:rsidRPr="0043535D" w:rsidRDefault="00653D03" w:rsidP="00214742">
      <w:pPr>
        <w:jc w:val="both"/>
        <w:rPr>
          <w:b/>
          <w:color w:val="auto"/>
          <w:szCs w:val="24"/>
        </w:rPr>
      </w:pPr>
    </w:p>
    <w:p w:rsidR="00653D03" w:rsidRPr="0043535D" w:rsidRDefault="00653D03" w:rsidP="00BA0972">
      <w:pPr>
        <w:numPr>
          <w:ilvl w:val="1"/>
          <w:numId w:val="2"/>
        </w:numPr>
        <w:jc w:val="both"/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>Участники «Недели»:</w:t>
      </w:r>
    </w:p>
    <w:p w:rsidR="00653D03" w:rsidRPr="0043535D" w:rsidRDefault="00A56226" w:rsidP="0090057E">
      <w:pPr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Студенты специальностей 21.02.05</w:t>
      </w:r>
      <w:r w:rsidR="0090057E" w:rsidRPr="0043535D">
        <w:rPr>
          <w:color w:val="auto"/>
          <w:szCs w:val="24"/>
        </w:rPr>
        <w:t>, 38.02.01, 43.02.10, 07.02.01, 21.02.06, 40.02.01</w:t>
      </w:r>
      <w:r w:rsidR="00653D03" w:rsidRPr="0043535D">
        <w:rPr>
          <w:color w:val="auto"/>
          <w:szCs w:val="24"/>
        </w:rPr>
        <w:t xml:space="preserve"> и др</w:t>
      </w:r>
      <w:r w:rsidR="008C220A" w:rsidRPr="0043535D">
        <w:rPr>
          <w:color w:val="auto"/>
          <w:szCs w:val="24"/>
        </w:rPr>
        <w:t>угие</w:t>
      </w:r>
      <w:r w:rsidR="00653D03" w:rsidRPr="0043535D">
        <w:rPr>
          <w:color w:val="auto"/>
          <w:szCs w:val="24"/>
        </w:rPr>
        <w:t xml:space="preserve">, а также преподаватели кафедры. </w:t>
      </w:r>
    </w:p>
    <w:p w:rsidR="00653D03" w:rsidRPr="0043535D" w:rsidRDefault="00653D03" w:rsidP="00214742">
      <w:pPr>
        <w:jc w:val="both"/>
        <w:rPr>
          <w:b/>
          <w:color w:val="auto"/>
          <w:szCs w:val="24"/>
        </w:rPr>
      </w:pPr>
    </w:p>
    <w:p w:rsidR="00653D03" w:rsidRPr="0043535D" w:rsidRDefault="00653D03" w:rsidP="00BA0972">
      <w:pPr>
        <w:numPr>
          <w:ilvl w:val="1"/>
          <w:numId w:val="2"/>
        </w:numPr>
        <w:jc w:val="both"/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 xml:space="preserve"> Сроки проведения «Недели»:</w:t>
      </w:r>
    </w:p>
    <w:p w:rsidR="00653D03" w:rsidRPr="0043535D" w:rsidRDefault="00653D03" w:rsidP="00214742">
      <w:pPr>
        <w:ind w:left="792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«</w:t>
      </w:r>
      <w:r w:rsidR="00A56226" w:rsidRPr="0043535D">
        <w:rPr>
          <w:color w:val="auto"/>
          <w:szCs w:val="24"/>
        </w:rPr>
        <w:t>Неделя»</w:t>
      </w:r>
      <w:r w:rsidRPr="0043535D">
        <w:rPr>
          <w:color w:val="auto"/>
          <w:szCs w:val="24"/>
        </w:rPr>
        <w:t xml:space="preserve"> проводится в соответствии с графиком проведения «Недель» в колледже, утвержденным зам. директора по УВР с</w:t>
      </w:r>
      <w:r w:rsidR="0090057E" w:rsidRPr="0043535D">
        <w:rPr>
          <w:color w:val="auto"/>
          <w:szCs w:val="24"/>
        </w:rPr>
        <w:t xml:space="preserve"> </w:t>
      </w:r>
      <w:r w:rsidR="00CB7CDE" w:rsidRPr="0043535D">
        <w:rPr>
          <w:color w:val="auto"/>
          <w:szCs w:val="24"/>
        </w:rPr>
        <w:t>2</w:t>
      </w:r>
      <w:r w:rsidR="006366CB" w:rsidRPr="006366CB">
        <w:rPr>
          <w:color w:val="auto"/>
          <w:szCs w:val="24"/>
        </w:rPr>
        <w:t>5</w:t>
      </w:r>
      <w:r w:rsidR="0090057E" w:rsidRPr="0043535D">
        <w:rPr>
          <w:color w:val="auto"/>
          <w:szCs w:val="24"/>
        </w:rPr>
        <w:t xml:space="preserve">.11 по </w:t>
      </w:r>
      <w:r w:rsidR="006366CB" w:rsidRPr="006366CB">
        <w:rPr>
          <w:color w:val="auto"/>
          <w:szCs w:val="24"/>
        </w:rPr>
        <w:t>30</w:t>
      </w:r>
      <w:r w:rsidR="0090057E" w:rsidRPr="0043535D">
        <w:rPr>
          <w:color w:val="auto"/>
          <w:szCs w:val="24"/>
        </w:rPr>
        <w:t>.1</w:t>
      </w:r>
      <w:r w:rsidR="006366CB" w:rsidRPr="006366CB">
        <w:rPr>
          <w:color w:val="auto"/>
          <w:szCs w:val="24"/>
        </w:rPr>
        <w:t>1</w:t>
      </w:r>
      <w:r w:rsidR="0090057E" w:rsidRPr="0043535D">
        <w:rPr>
          <w:color w:val="auto"/>
          <w:szCs w:val="24"/>
        </w:rPr>
        <w:t>.</w:t>
      </w:r>
      <w:r w:rsidRPr="0043535D">
        <w:rPr>
          <w:color w:val="auto"/>
          <w:szCs w:val="24"/>
        </w:rPr>
        <w:t xml:space="preserve"> 20</w:t>
      </w:r>
      <w:r w:rsidR="00FA2202" w:rsidRPr="0043535D">
        <w:rPr>
          <w:color w:val="auto"/>
          <w:szCs w:val="24"/>
        </w:rPr>
        <w:t>1</w:t>
      </w:r>
      <w:r w:rsidR="006366CB">
        <w:rPr>
          <w:color w:val="auto"/>
          <w:szCs w:val="24"/>
          <w:lang w:val="en-US"/>
        </w:rPr>
        <w:t>9</w:t>
      </w:r>
      <w:r w:rsidRPr="0043535D">
        <w:rPr>
          <w:color w:val="auto"/>
          <w:szCs w:val="24"/>
        </w:rPr>
        <w:t xml:space="preserve"> года.</w:t>
      </w:r>
    </w:p>
    <w:p w:rsidR="00653D03" w:rsidRPr="0043535D" w:rsidRDefault="00653D03" w:rsidP="00214742">
      <w:pPr>
        <w:jc w:val="both"/>
        <w:rPr>
          <w:b/>
          <w:color w:val="auto"/>
          <w:szCs w:val="24"/>
        </w:rPr>
      </w:pPr>
    </w:p>
    <w:p w:rsidR="00653D03" w:rsidRPr="0043535D" w:rsidRDefault="00653D03" w:rsidP="00214742">
      <w:pPr>
        <w:jc w:val="both"/>
        <w:rPr>
          <w:b/>
          <w:color w:val="auto"/>
          <w:szCs w:val="24"/>
        </w:rPr>
      </w:pPr>
    </w:p>
    <w:p w:rsidR="00D16840" w:rsidRPr="0043535D" w:rsidRDefault="00D16840" w:rsidP="00214742">
      <w:pPr>
        <w:jc w:val="both"/>
        <w:rPr>
          <w:b/>
          <w:color w:val="auto"/>
          <w:szCs w:val="24"/>
        </w:rPr>
      </w:pPr>
    </w:p>
    <w:p w:rsidR="00D16840" w:rsidRPr="0043535D" w:rsidRDefault="00D16840" w:rsidP="00214742">
      <w:pPr>
        <w:jc w:val="both"/>
        <w:rPr>
          <w:b/>
          <w:color w:val="auto"/>
          <w:szCs w:val="24"/>
        </w:rPr>
      </w:pPr>
    </w:p>
    <w:p w:rsidR="00D16840" w:rsidRPr="0043535D" w:rsidRDefault="00D16840" w:rsidP="00214742">
      <w:pPr>
        <w:jc w:val="both"/>
        <w:rPr>
          <w:b/>
          <w:color w:val="auto"/>
          <w:szCs w:val="24"/>
        </w:rPr>
      </w:pPr>
    </w:p>
    <w:p w:rsidR="00D16840" w:rsidRPr="0043535D" w:rsidRDefault="00D16840" w:rsidP="00214742">
      <w:pPr>
        <w:jc w:val="both"/>
        <w:rPr>
          <w:b/>
          <w:color w:val="auto"/>
          <w:szCs w:val="24"/>
        </w:rPr>
      </w:pPr>
    </w:p>
    <w:p w:rsidR="00D16840" w:rsidRPr="0043535D" w:rsidRDefault="00D16840" w:rsidP="00214742">
      <w:pPr>
        <w:jc w:val="both"/>
        <w:rPr>
          <w:b/>
          <w:color w:val="auto"/>
          <w:szCs w:val="24"/>
        </w:rPr>
      </w:pPr>
    </w:p>
    <w:p w:rsidR="00245E68" w:rsidRPr="0043535D" w:rsidRDefault="00245E68" w:rsidP="00214742">
      <w:pPr>
        <w:jc w:val="both"/>
        <w:rPr>
          <w:b/>
          <w:color w:val="auto"/>
          <w:szCs w:val="24"/>
        </w:rPr>
      </w:pPr>
    </w:p>
    <w:p w:rsidR="00CB7CDE" w:rsidRPr="0043535D" w:rsidRDefault="00CB7CDE" w:rsidP="00214742">
      <w:pPr>
        <w:jc w:val="both"/>
        <w:rPr>
          <w:b/>
          <w:color w:val="auto"/>
          <w:szCs w:val="24"/>
        </w:rPr>
      </w:pPr>
    </w:p>
    <w:p w:rsidR="004B441E" w:rsidRPr="0043535D" w:rsidRDefault="004B441E" w:rsidP="00214742">
      <w:pPr>
        <w:jc w:val="both"/>
        <w:rPr>
          <w:b/>
          <w:color w:val="auto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268"/>
        <w:gridCol w:w="2977"/>
        <w:gridCol w:w="1986"/>
        <w:gridCol w:w="1559"/>
        <w:gridCol w:w="1416"/>
      </w:tblGrid>
      <w:tr w:rsidR="0043535D" w:rsidRPr="0043535D" w:rsidTr="00070AF2">
        <w:trPr>
          <w:trHeight w:val="9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Должность</w:t>
            </w:r>
          </w:p>
        </w:tc>
        <w:tc>
          <w:tcPr>
            <w:tcW w:w="19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Подпись</w:t>
            </w:r>
          </w:p>
        </w:tc>
      </w:tr>
      <w:tr w:rsidR="0043535D" w:rsidRPr="0043535D" w:rsidTr="00070AF2">
        <w:trPr>
          <w:trHeight w:val="28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Разработано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Рук</w:t>
            </w:r>
            <w:proofErr w:type="gramStart"/>
            <w:r w:rsidRPr="0043535D">
              <w:rPr>
                <w:color w:val="auto"/>
                <w:szCs w:val="24"/>
              </w:rPr>
              <w:t>.</w:t>
            </w:r>
            <w:proofErr w:type="gramEnd"/>
            <w:r w:rsidRPr="0043535D">
              <w:rPr>
                <w:color w:val="auto"/>
                <w:szCs w:val="24"/>
              </w:rPr>
              <w:t xml:space="preserve"> </w:t>
            </w:r>
            <w:proofErr w:type="gramStart"/>
            <w:r w:rsidRPr="0043535D">
              <w:rPr>
                <w:color w:val="auto"/>
                <w:szCs w:val="24"/>
              </w:rPr>
              <w:t>к</w:t>
            </w:r>
            <w:proofErr w:type="gramEnd"/>
            <w:r w:rsidRPr="0043535D">
              <w:rPr>
                <w:color w:val="auto"/>
                <w:szCs w:val="24"/>
              </w:rPr>
              <w:t>афедры ФЭД и БУ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Сафронова Л.Н.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BA7984" w:rsidP="004038B7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  <w:lang w:val="en-US"/>
              </w:rPr>
              <w:t>1</w:t>
            </w:r>
            <w:r w:rsidR="004038B7">
              <w:rPr>
                <w:color w:val="auto"/>
                <w:szCs w:val="24"/>
              </w:rPr>
              <w:t>8</w:t>
            </w:r>
            <w:r w:rsidR="009F2055" w:rsidRPr="0043535D">
              <w:rPr>
                <w:color w:val="auto"/>
                <w:szCs w:val="24"/>
              </w:rPr>
              <w:t>.</w:t>
            </w:r>
            <w:r w:rsidR="0021742E" w:rsidRPr="0043535D">
              <w:rPr>
                <w:color w:val="auto"/>
                <w:szCs w:val="24"/>
              </w:rPr>
              <w:t>11.201</w:t>
            </w:r>
            <w:r w:rsidR="006366CB">
              <w:rPr>
                <w:color w:val="auto"/>
                <w:szCs w:val="24"/>
                <w:lang w:val="en-US"/>
              </w:rPr>
              <w:t>9</w:t>
            </w:r>
            <w:r w:rsidR="0021742E" w:rsidRPr="0043535D">
              <w:rPr>
                <w:color w:val="auto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0"/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</w:tr>
      <w:tr w:rsidR="0043535D" w:rsidRPr="0043535D" w:rsidTr="00070AF2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Согласовано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EB1C98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За</w:t>
            </w:r>
            <w:r w:rsidR="00EB1C98" w:rsidRPr="0043535D">
              <w:rPr>
                <w:color w:val="auto"/>
                <w:szCs w:val="24"/>
              </w:rPr>
              <w:t>м. директора по УВР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EB1C98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Кулезнева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  <w:szCs w:val="24"/>
              </w:rPr>
            </w:pPr>
          </w:p>
        </w:tc>
      </w:tr>
      <w:tr w:rsidR="0043535D" w:rsidRPr="0043535D" w:rsidTr="00070AF2">
        <w:trPr>
          <w:trHeight w:val="261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>Введено в действие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B7CDE" w:rsidRPr="0043535D" w:rsidRDefault="00CB7CDE" w:rsidP="00CB7CDE">
            <w:pPr>
              <w:tabs>
                <w:tab w:val="center" w:pos="4677"/>
                <w:tab w:val="right" w:pos="9355"/>
              </w:tabs>
              <w:rPr>
                <w:color w:val="auto"/>
                <w:szCs w:val="24"/>
              </w:rPr>
            </w:pPr>
            <w:r w:rsidRPr="0043535D">
              <w:rPr>
                <w:color w:val="auto"/>
                <w:szCs w:val="24"/>
              </w:rPr>
              <w:t xml:space="preserve">с </w:t>
            </w:r>
          </w:p>
        </w:tc>
      </w:tr>
    </w:tbl>
    <w:p w:rsidR="00EF2551" w:rsidRPr="0043535D" w:rsidRDefault="00653D03" w:rsidP="00EF2551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EF2551">
        <w:rPr>
          <w:b/>
          <w:i w:val="0"/>
          <w:color w:val="auto"/>
          <w:sz w:val="28"/>
          <w:szCs w:val="28"/>
        </w:rPr>
        <w:lastRenderedPageBreak/>
        <w:t>План мероприятий</w:t>
      </w:r>
      <w:r w:rsidR="00DA4556" w:rsidRPr="0043535D">
        <w:rPr>
          <w:b/>
          <w:color w:val="auto"/>
          <w:sz w:val="28"/>
          <w:szCs w:val="28"/>
        </w:rPr>
        <w:t xml:space="preserve">  </w:t>
      </w:r>
      <w:r w:rsidR="00EF2551" w:rsidRPr="0043535D">
        <w:rPr>
          <w:b/>
          <w:i w:val="0"/>
          <w:color w:val="auto"/>
          <w:sz w:val="28"/>
          <w:szCs w:val="28"/>
        </w:rPr>
        <w:t>"Недели" кафедры</w:t>
      </w:r>
    </w:p>
    <w:p w:rsidR="00EF2551" w:rsidRPr="0043535D" w:rsidRDefault="00EF2551" w:rsidP="00EF2551">
      <w:pPr>
        <w:pStyle w:val="1"/>
        <w:numPr>
          <w:ilvl w:val="0"/>
          <w:numId w:val="0"/>
        </w:numPr>
        <w:rPr>
          <w:b/>
          <w:i w:val="0"/>
          <w:color w:val="auto"/>
          <w:sz w:val="28"/>
          <w:szCs w:val="28"/>
        </w:rPr>
      </w:pPr>
      <w:r w:rsidRPr="0043535D">
        <w:rPr>
          <w:b/>
          <w:i w:val="0"/>
          <w:color w:val="auto"/>
          <w:sz w:val="28"/>
          <w:szCs w:val="28"/>
        </w:rPr>
        <w:t>Финансово-экономических дисциплин и бухгалтерского учета</w:t>
      </w:r>
    </w:p>
    <w:p w:rsidR="00653D03" w:rsidRPr="0043535D" w:rsidRDefault="00EF2551" w:rsidP="00EF2551">
      <w:pPr>
        <w:jc w:val="center"/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t>С 2</w:t>
      </w:r>
      <w:r w:rsidR="006366CB">
        <w:rPr>
          <w:b/>
          <w:color w:val="auto"/>
          <w:sz w:val="28"/>
          <w:szCs w:val="28"/>
          <w:lang w:val="en-US"/>
        </w:rPr>
        <w:t>5</w:t>
      </w:r>
      <w:r w:rsidRPr="0043535D">
        <w:rPr>
          <w:b/>
          <w:color w:val="auto"/>
          <w:sz w:val="28"/>
          <w:szCs w:val="28"/>
        </w:rPr>
        <w:t xml:space="preserve"> по </w:t>
      </w:r>
      <w:r w:rsidR="006366CB">
        <w:rPr>
          <w:b/>
          <w:color w:val="auto"/>
          <w:sz w:val="28"/>
          <w:szCs w:val="28"/>
          <w:lang w:val="en-US"/>
        </w:rPr>
        <w:t>30</w:t>
      </w:r>
      <w:r w:rsidRPr="0043535D">
        <w:rPr>
          <w:b/>
          <w:color w:val="auto"/>
          <w:sz w:val="28"/>
          <w:szCs w:val="28"/>
        </w:rPr>
        <w:t xml:space="preserve"> </w:t>
      </w:r>
      <w:r w:rsidR="006366CB" w:rsidRPr="006366CB">
        <w:rPr>
          <w:b/>
          <w:color w:val="auto"/>
          <w:sz w:val="28"/>
          <w:szCs w:val="28"/>
        </w:rPr>
        <w:t>ноября</w:t>
      </w:r>
      <w:r w:rsidRPr="0043535D">
        <w:rPr>
          <w:b/>
          <w:color w:val="auto"/>
          <w:sz w:val="28"/>
          <w:szCs w:val="28"/>
        </w:rPr>
        <w:t xml:space="preserve"> 201</w:t>
      </w:r>
      <w:r w:rsidR="006366CB">
        <w:rPr>
          <w:b/>
          <w:color w:val="auto"/>
          <w:sz w:val="28"/>
          <w:szCs w:val="28"/>
          <w:lang w:val="en-US"/>
        </w:rPr>
        <w:t>9</w:t>
      </w:r>
      <w:r w:rsidRPr="0043535D">
        <w:rPr>
          <w:b/>
          <w:color w:val="auto"/>
          <w:sz w:val="28"/>
          <w:szCs w:val="28"/>
        </w:rPr>
        <w:t xml:space="preserve"> г.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992"/>
        <w:gridCol w:w="2410"/>
        <w:gridCol w:w="2126"/>
        <w:gridCol w:w="1559"/>
      </w:tblGrid>
      <w:tr w:rsidR="0043535D" w:rsidRPr="00FA1F39" w:rsidTr="00152D54">
        <w:tc>
          <w:tcPr>
            <w:tcW w:w="851" w:type="dxa"/>
          </w:tcPr>
          <w:p w:rsidR="00653D03" w:rsidRPr="00FA1F39" w:rsidRDefault="00653D03" w:rsidP="00214742">
            <w:pPr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2694" w:type="dxa"/>
          </w:tcPr>
          <w:p w:rsidR="00653D03" w:rsidRPr="00FA1F39" w:rsidRDefault="00653D03" w:rsidP="00214742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Наименование мероприятия</w:t>
            </w:r>
          </w:p>
        </w:tc>
        <w:tc>
          <w:tcPr>
            <w:tcW w:w="992" w:type="dxa"/>
          </w:tcPr>
          <w:p w:rsidR="00653D03" w:rsidRPr="00FA1F39" w:rsidRDefault="00653D03" w:rsidP="00214742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653D03" w:rsidRPr="00FA1F39" w:rsidRDefault="0093578E" w:rsidP="00214742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Д</w:t>
            </w:r>
            <w:r w:rsidR="00653D03" w:rsidRPr="00FA1F39">
              <w:rPr>
                <w:b/>
                <w:color w:val="auto"/>
                <w:szCs w:val="24"/>
              </w:rPr>
              <w:t>ата и время проведения</w:t>
            </w:r>
          </w:p>
        </w:tc>
        <w:tc>
          <w:tcPr>
            <w:tcW w:w="2126" w:type="dxa"/>
          </w:tcPr>
          <w:p w:rsidR="00653D03" w:rsidRPr="00FA1F39" w:rsidRDefault="0093578E" w:rsidP="00214742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У</w:t>
            </w:r>
            <w:r w:rsidR="00653D03" w:rsidRPr="00FA1F39">
              <w:rPr>
                <w:b/>
                <w:color w:val="auto"/>
                <w:szCs w:val="24"/>
              </w:rPr>
              <w:t>частники и приглашённые</w:t>
            </w:r>
          </w:p>
        </w:tc>
        <w:tc>
          <w:tcPr>
            <w:tcW w:w="1559" w:type="dxa"/>
          </w:tcPr>
          <w:p w:rsidR="00653D03" w:rsidRPr="00FA1F39" w:rsidRDefault="0093578E" w:rsidP="004B441E">
            <w:pPr>
              <w:jc w:val="both"/>
              <w:rPr>
                <w:b/>
                <w:color w:val="auto"/>
                <w:szCs w:val="24"/>
              </w:rPr>
            </w:pPr>
            <w:proofErr w:type="gramStart"/>
            <w:r w:rsidRPr="00FA1F39">
              <w:rPr>
                <w:b/>
                <w:color w:val="auto"/>
                <w:szCs w:val="24"/>
              </w:rPr>
              <w:t>О</w:t>
            </w:r>
            <w:r w:rsidR="00653D03" w:rsidRPr="00FA1F39">
              <w:rPr>
                <w:b/>
                <w:color w:val="auto"/>
                <w:szCs w:val="24"/>
              </w:rPr>
              <w:t>тветственный</w:t>
            </w:r>
            <w:proofErr w:type="gramEnd"/>
            <w:r w:rsidR="00653D03" w:rsidRPr="00FA1F39">
              <w:rPr>
                <w:b/>
                <w:color w:val="auto"/>
                <w:szCs w:val="24"/>
              </w:rPr>
              <w:t xml:space="preserve"> за проведени</w:t>
            </w:r>
            <w:r w:rsidR="004B441E" w:rsidRPr="00FA1F39">
              <w:rPr>
                <w:b/>
                <w:color w:val="auto"/>
                <w:szCs w:val="24"/>
              </w:rPr>
              <w:t>е</w:t>
            </w:r>
          </w:p>
        </w:tc>
      </w:tr>
      <w:tr w:rsidR="001422C0" w:rsidRPr="00FA1F39" w:rsidTr="00152D54"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</w:p>
        </w:tc>
        <w:tc>
          <w:tcPr>
            <w:tcW w:w="2694" w:type="dxa"/>
          </w:tcPr>
          <w:p w:rsidR="001422C0" w:rsidRPr="00FA1F39" w:rsidRDefault="001422C0" w:rsidP="001422C0">
            <w:pPr>
              <w:jc w:val="both"/>
              <w:rPr>
                <w:b/>
                <w:color w:val="auto"/>
                <w:szCs w:val="24"/>
              </w:rPr>
            </w:pPr>
            <w:r w:rsidRPr="00AF161A">
              <w:rPr>
                <w:b/>
                <w:color w:val="auto"/>
                <w:szCs w:val="24"/>
              </w:rPr>
              <w:t xml:space="preserve">Экономическая  </w:t>
            </w:r>
            <w:proofErr w:type="spellStart"/>
            <w:r w:rsidRPr="00AF161A">
              <w:rPr>
                <w:b/>
                <w:color w:val="auto"/>
                <w:szCs w:val="24"/>
              </w:rPr>
              <w:t>игра-квест</w:t>
            </w:r>
            <w:proofErr w:type="spellEnd"/>
            <w:r w:rsidRPr="00AF161A">
              <w:rPr>
                <w:b/>
                <w:color w:val="auto"/>
                <w:szCs w:val="24"/>
              </w:rPr>
              <w:t xml:space="preserve"> «Финансовая грамотность»</w:t>
            </w:r>
            <w:r>
              <w:rPr>
                <w:b/>
                <w:color w:val="auto"/>
                <w:szCs w:val="24"/>
              </w:rPr>
              <w:t xml:space="preserve">, в рамках </w:t>
            </w:r>
            <w:r w:rsidRPr="001422C0">
              <w:rPr>
                <w:b/>
                <w:color w:val="auto"/>
                <w:szCs w:val="24"/>
              </w:rPr>
              <w:t>студенческого экономического клуба</w:t>
            </w:r>
          </w:p>
        </w:tc>
        <w:tc>
          <w:tcPr>
            <w:tcW w:w="992" w:type="dxa"/>
          </w:tcPr>
          <w:p w:rsidR="001422C0" w:rsidRPr="00FA1F39" w:rsidRDefault="001422C0" w:rsidP="00045227">
            <w:pPr>
              <w:jc w:val="both"/>
              <w:rPr>
                <w:color w:val="auto"/>
                <w:szCs w:val="24"/>
              </w:rPr>
            </w:pPr>
            <w:proofErr w:type="gramStart"/>
            <w:r w:rsidRPr="00FA1F39">
              <w:rPr>
                <w:color w:val="auto"/>
                <w:szCs w:val="24"/>
              </w:rPr>
              <w:t>Б</w:t>
            </w:r>
            <w:proofErr w:type="gramEnd"/>
            <w:r w:rsidRPr="00FA1F39">
              <w:rPr>
                <w:color w:val="auto"/>
                <w:szCs w:val="24"/>
              </w:rPr>
              <w:t xml:space="preserve"> </w:t>
            </w:r>
            <w:r w:rsidR="00045227">
              <w:rPr>
                <w:color w:val="auto"/>
                <w:szCs w:val="24"/>
                <w:lang w:val="en-US"/>
              </w:rPr>
              <w:t>2</w:t>
            </w:r>
            <w:r w:rsidRPr="00FA1F39">
              <w:rPr>
                <w:color w:val="auto"/>
                <w:szCs w:val="24"/>
              </w:rPr>
              <w:t>02</w:t>
            </w:r>
          </w:p>
        </w:tc>
        <w:tc>
          <w:tcPr>
            <w:tcW w:w="2410" w:type="dxa"/>
          </w:tcPr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Понедельник</w:t>
            </w: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  <w:r w:rsidRPr="00FA1F39">
              <w:rPr>
                <w:color w:val="auto"/>
                <w:szCs w:val="24"/>
              </w:rPr>
              <w:t>.11.201</w:t>
            </w:r>
            <w:r>
              <w:rPr>
                <w:color w:val="auto"/>
                <w:szCs w:val="24"/>
              </w:rPr>
              <w:t>9</w:t>
            </w: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 xml:space="preserve">4 пара </w:t>
            </w:r>
          </w:p>
        </w:tc>
        <w:tc>
          <w:tcPr>
            <w:tcW w:w="2126" w:type="dxa"/>
          </w:tcPr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Студенты специальностей</w:t>
            </w: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21.02.05, 38.02.01, 21.02.06</w:t>
            </w: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54.02.01</w:t>
            </w:r>
          </w:p>
        </w:tc>
        <w:tc>
          <w:tcPr>
            <w:tcW w:w="1559" w:type="dxa"/>
          </w:tcPr>
          <w:p w:rsidR="001422C0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Кочарова Н.А.</w:t>
            </w:r>
          </w:p>
          <w:p w:rsidR="001422C0" w:rsidRDefault="001422C0" w:rsidP="001422C0">
            <w:pPr>
              <w:jc w:val="both"/>
              <w:rPr>
                <w:color w:val="auto"/>
                <w:szCs w:val="24"/>
              </w:rPr>
            </w:pP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</w:p>
        </w:tc>
      </w:tr>
      <w:tr w:rsidR="001422C0" w:rsidRPr="00FA1F39" w:rsidTr="00152D54"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6.</w:t>
            </w:r>
          </w:p>
        </w:tc>
        <w:tc>
          <w:tcPr>
            <w:tcW w:w="2694" w:type="dxa"/>
          </w:tcPr>
          <w:p w:rsidR="001422C0" w:rsidRPr="00FA1F39" w:rsidRDefault="001422C0" w:rsidP="006366CB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Открытый урок в группе ЭК1-21 по дисциплине «Финансы, денежное обращение, кредит»</w:t>
            </w:r>
          </w:p>
        </w:tc>
        <w:tc>
          <w:tcPr>
            <w:tcW w:w="992" w:type="dxa"/>
          </w:tcPr>
          <w:p w:rsidR="001422C0" w:rsidRPr="00FA1F39" w:rsidRDefault="001422C0" w:rsidP="006366CB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Б110-1</w:t>
            </w:r>
          </w:p>
        </w:tc>
        <w:tc>
          <w:tcPr>
            <w:tcW w:w="2410" w:type="dxa"/>
          </w:tcPr>
          <w:p w:rsidR="001422C0" w:rsidRPr="00FA1F39" w:rsidRDefault="001422C0" w:rsidP="006366CB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 xml:space="preserve">Вторник </w:t>
            </w:r>
          </w:p>
          <w:p w:rsidR="001422C0" w:rsidRPr="00FA1F39" w:rsidRDefault="001422C0" w:rsidP="006366CB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26.11.201</w:t>
            </w:r>
            <w:r>
              <w:rPr>
                <w:color w:val="auto"/>
                <w:szCs w:val="24"/>
              </w:rPr>
              <w:t xml:space="preserve">9 </w:t>
            </w:r>
          </w:p>
          <w:p w:rsidR="001422C0" w:rsidRPr="00FA1F39" w:rsidRDefault="001422C0" w:rsidP="006366CB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</w:t>
            </w:r>
            <w:r w:rsidRPr="00FA1F39">
              <w:rPr>
                <w:color w:val="auto"/>
                <w:szCs w:val="24"/>
              </w:rPr>
              <w:t xml:space="preserve"> пара</w:t>
            </w:r>
          </w:p>
        </w:tc>
        <w:tc>
          <w:tcPr>
            <w:tcW w:w="2126" w:type="dxa"/>
          </w:tcPr>
          <w:p w:rsidR="001422C0" w:rsidRPr="00FA1F39" w:rsidRDefault="001422C0" w:rsidP="006366CB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группа</w:t>
            </w:r>
          </w:p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ЭК1-21</w:t>
            </w:r>
            <w:r>
              <w:rPr>
                <w:color w:val="auto"/>
                <w:szCs w:val="24"/>
              </w:rPr>
              <w:t>/ЭК1-22/ЭК2-11</w:t>
            </w:r>
            <w:r w:rsidRPr="00FA1F3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422C0" w:rsidRPr="00FA1F39" w:rsidRDefault="001422C0" w:rsidP="006366CB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Гусева В.Н</w:t>
            </w:r>
          </w:p>
        </w:tc>
      </w:tr>
      <w:tr w:rsidR="001422C0" w:rsidRPr="00FA1F39" w:rsidTr="00152D54">
        <w:trPr>
          <w:trHeight w:val="583"/>
        </w:trPr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3.</w:t>
            </w:r>
          </w:p>
          <w:p w:rsidR="001422C0" w:rsidRPr="00FA1F39" w:rsidRDefault="001422C0" w:rsidP="00FA1F39">
            <w:pPr>
              <w:ind w:left="360"/>
              <w:rPr>
                <w:b/>
                <w:color w:val="auto"/>
                <w:szCs w:val="24"/>
              </w:rPr>
            </w:pPr>
          </w:p>
        </w:tc>
        <w:tc>
          <w:tcPr>
            <w:tcW w:w="2694" w:type="dxa"/>
          </w:tcPr>
          <w:p w:rsidR="001422C0" w:rsidRPr="00FA1F39" w:rsidRDefault="001422C0" w:rsidP="004038B7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Олимпиада по дисциплине Статистика</w:t>
            </w:r>
          </w:p>
        </w:tc>
        <w:tc>
          <w:tcPr>
            <w:tcW w:w="992" w:type="dxa"/>
          </w:tcPr>
          <w:p w:rsidR="001422C0" w:rsidRPr="00FA1F39" w:rsidRDefault="001422C0" w:rsidP="004038B7">
            <w:pPr>
              <w:jc w:val="both"/>
              <w:rPr>
                <w:color w:val="auto"/>
                <w:szCs w:val="24"/>
                <w:lang w:val="en-US"/>
              </w:rPr>
            </w:pPr>
            <w:r w:rsidRPr="00FA1F39">
              <w:rPr>
                <w:color w:val="auto"/>
                <w:szCs w:val="24"/>
              </w:rPr>
              <w:t>Б110</w:t>
            </w:r>
            <w:r w:rsidRPr="00FA1F39">
              <w:rPr>
                <w:color w:val="auto"/>
                <w:szCs w:val="24"/>
                <w:lang w:val="en-US"/>
              </w:rPr>
              <w:t>-1</w:t>
            </w:r>
          </w:p>
        </w:tc>
        <w:tc>
          <w:tcPr>
            <w:tcW w:w="2410" w:type="dxa"/>
          </w:tcPr>
          <w:p w:rsidR="001422C0" w:rsidRPr="00FA1F39" w:rsidRDefault="001422C0" w:rsidP="004038B7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Вторник</w:t>
            </w:r>
          </w:p>
          <w:p w:rsidR="001422C0" w:rsidRPr="00FA1F39" w:rsidRDefault="001422C0" w:rsidP="004038B7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26.11.2019</w:t>
            </w:r>
          </w:p>
          <w:p w:rsidR="001422C0" w:rsidRPr="00FA1F39" w:rsidRDefault="001422C0" w:rsidP="004038B7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5 пара</w:t>
            </w:r>
          </w:p>
        </w:tc>
        <w:tc>
          <w:tcPr>
            <w:tcW w:w="2126" w:type="dxa"/>
          </w:tcPr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студенты группы ЗИ1-21/ЗИ1-22/ЗИ2-11</w:t>
            </w:r>
          </w:p>
        </w:tc>
        <w:tc>
          <w:tcPr>
            <w:tcW w:w="1559" w:type="dxa"/>
          </w:tcPr>
          <w:p w:rsidR="001422C0" w:rsidRPr="00FA1F39" w:rsidRDefault="001422C0" w:rsidP="004038B7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Багон А.А.</w:t>
            </w:r>
          </w:p>
        </w:tc>
      </w:tr>
      <w:tr w:rsidR="001422C0" w:rsidRPr="00FA1F39" w:rsidTr="00152D54"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1.</w:t>
            </w:r>
          </w:p>
        </w:tc>
        <w:tc>
          <w:tcPr>
            <w:tcW w:w="2694" w:type="dxa"/>
          </w:tcPr>
          <w:p w:rsidR="001422C0" w:rsidRPr="00FA1F39" w:rsidRDefault="001422C0" w:rsidP="004038B7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Деловая игра «Личный финансовый план»</w:t>
            </w:r>
          </w:p>
        </w:tc>
        <w:tc>
          <w:tcPr>
            <w:tcW w:w="992" w:type="dxa"/>
          </w:tcPr>
          <w:p w:rsidR="001422C0" w:rsidRPr="00FA1F39" w:rsidRDefault="001422C0" w:rsidP="004038B7">
            <w:pPr>
              <w:jc w:val="both"/>
              <w:rPr>
                <w:color w:val="auto"/>
                <w:szCs w:val="24"/>
                <w:lang w:val="en-US"/>
              </w:rPr>
            </w:pPr>
            <w:r w:rsidRPr="00FA1F39">
              <w:rPr>
                <w:color w:val="auto"/>
                <w:szCs w:val="24"/>
              </w:rPr>
              <w:t>Б402 Б20</w:t>
            </w:r>
            <w:r w:rsidRPr="00FA1F39">
              <w:rPr>
                <w:color w:val="auto"/>
                <w:szCs w:val="24"/>
                <w:lang w:val="en-US"/>
              </w:rPr>
              <w:t>2</w:t>
            </w:r>
            <w:r w:rsidRPr="00FA1F39">
              <w:rPr>
                <w:color w:val="auto"/>
                <w:szCs w:val="24"/>
              </w:rPr>
              <w:t xml:space="preserve"> Б</w:t>
            </w:r>
            <w:r w:rsidRPr="00FA1F39">
              <w:rPr>
                <w:color w:val="auto"/>
                <w:szCs w:val="24"/>
                <w:lang w:val="en-US"/>
              </w:rPr>
              <w:t>110-1</w:t>
            </w:r>
          </w:p>
          <w:p w:rsidR="001422C0" w:rsidRPr="00FA1F39" w:rsidRDefault="001422C0" w:rsidP="004038B7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 xml:space="preserve">Т206 </w:t>
            </w:r>
          </w:p>
        </w:tc>
        <w:tc>
          <w:tcPr>
            <w:tcW w:w="2410" w:type="dxa"/>
          </w:tcPr>
          <w:p w:rsidR="001422C0" w:rsidRPr="000A2681" w:rsidRDefault="001422C0" w:rsidP="004038B7">
            <w:pPr>
              <w:rPr>
                <w:color w:val="auto"/>
                <w:szCs w:val="24"/>
              </w:rPr>
            </w:pPr>
            <w:r w:rsidRPr="000A2681">
              <w:rPr>
                <w:color w:val="auto"/>
                <w:szCs w:val="24"/>
              </w:rPr>
              <w:t>Среда</w:t>
            </w:r>
          </w:p>
          <w:p w:rsidR="001422C0" w:rsidRPr="000A2681" w:rsidRDefault="001422C0" w:rsidP="004038B7">
            <w:pPr>
              <w:rPr>
                <w:color w:val="auto"/>
                <w:szCs w:val="24"/>
              </w:rPr>
            </w:pPr>
            <w:r w:rsidRPr="000A2681">
              <w:rPr>
                <w:color w:val="auto"/>
                <w:szCs w:val="24"/>
              </w:rPr>
              <w:t>27.11.2019 г. в 13.00</w:t>
            </w:r>
          </w:p>
          <w:p w:rsidR="001422C0" w:rsidRPr="000A2681" w:rsidRDefault="001422C0" w:rsidP="004038B7">
            <w:pPr>
              <w:rPr>
                <w:color w:val="auto"/>
                <w:szCs w:val="24"/>
              </w:rPr>
            </w:pPr>
            <w:r w:rsidRPr="000A2681">
              <w:rPr>
                <w:color w:val="auto"/>
                <w:szCs w:val="24"/>
              </w:rPr>
              <w:t>27.11.2019 г. в 13.00</w:t>
            </w:r>
          </w:p>
          <w:p w:rsidR="001422C0" w:rsidRPr="000A2681" w:rsidRDefault="001422C0" w:rsidP="004038B7">
            <w:pPr>
              <w:rPr>
                <w:color w:val="auto"/>
                <w:szCs w:val="24"/>
              </w:rPr>
            </w:pPr>
            <w:r w:rsidRPr="000A2681">
              <w:rPr>
                <w:color w:val="auto"/>
                <w:szCs w:val="24"/>
              </w:rPr>
              <w:t>04.12.2019 г. в 12.15</w:t>
            </w:r>
          </w:p>
          <w:p w:rsidR="001422C0" w:rsidRPr="000A2681" w:rsidRDefault="001422C0" w:rsidP="000A2681">
            <w:pPr>
              <w:rPr>
                <w:b/>
                <w:color w:val="auto"/>
                <w:szCs w:val="24"/>
              </w:rPr>
            </w:pPr>
            <w:r w:rsidRPr="000A2681">
              <w:rPr>
                <w:color w:val="auto"/>
                <w:szCs w:val="24"/>
              </w:rPr>
              <w:t>27.11.2019 г. в 13.00</w:t>
            </w:r>
          </w:p>
        </w:tc>
        <w:tc>
          <w:tcPr>
            <w:tcW w:w="2126" w:type="dxa"/>
          </w:tcPr>
          <w:p w:rsidR="001422C0" w:rsidRPr="00FA1F39" w:rsidRDefault="001422C0" w:rsidP="004038B7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Сборные команды 4 отделений ОАР, ОИТУП, СО, ММО</w:t>
            </w:r>
          </w:p>
        </w:tc>
        <w:tc>
          <w:tcPr>
            <w:tcW w:w="1559" w:type="dxa"/>
          </w:tcPr>
          <w:p w:rsidR="001422C0" w:rsidRPr="00152D54" w:rsidRDefault="001422C0" w:rsidP="004038B7">
            <w:pPr>
              <w:jc w:val="both"/>
              <w:rPr>
                <w:color w:val="auto"/>
                <w:sz w:val="20"/>
              </w:rPr>
            </w:pPr>
            <w:r w:rsidRPr="00152D54">
              <w:rPr>
                <w:color w:val="auto"/>
                <w:sz w:val="20"/>
              </w:rPr>
              <w:t>Сафронова Л.Н.</w:t>
            </w:r>
          </w:p>
          <w:p w:rsidR="001422C0" w:rsidRPr="00152D54" w:rsidRDefault="001422C0" w:rsidP="004038B7">
            <w:pPr>
              <w:jc w:val="both"/>
              <w:rPr>
                <w:color w:val="auto"/>
                <w:sz w:val="20"/>
              </w:rPr>
            </w:pPr>
            <w:r w:rsidRPr="00152D54">
              <w:rPr>
                <w:color w:val="auto"/>
                <w:sz w:val="20"/>
              </w:rPr>
              <w:t>Малышева К.А.</w:t>
            </w:r>
          </w:p>
          <w:p w:rsidR="001422C0" w:rsidRPr="00152D54" w:rsidRDefault="001422C0" w:rsidP="004038B7">
            <w:pPr>
              <w:jc w:val="both"/>
              <w:rPr>
                <w:color w:val="auto"/>
                <w:sz w:val="20"/>
              </w:rPr>
            </w:pPr>
            <w:r w:rsidRPr="00152D54">
              <w:rPr>
                <w:color w:val="auto"/>
                <w:sz w:val="20"/>
              </w:rPr>
              <w:t>Гусева В.Н.</w:t>
            </w:r>
          </w:p>
          <w:p w:rsidR="001422C0" w:rsidRPr="00152D54" w:rsidRDefault="001422C0" w:rsidP="004038B7">
            <w:pPr>
              <w:jc w:val="both"/>
              <w:rPr>
                <w:color w:val="auto"/>
                <w:sz w:val="20"/>
              </w:rPr>
            </w:pPr>
            <w:r w:rsidRPr="00152D54">
              <w:rPr>
                <w:color w:val="auto"/>
                <w:sz w:val="20"/>
              </w:rPr>
              <w:t>Кочарова Н.А.</w:t>
            </w:r>
          </w:p>
        </w:tc>
      </w:tr>
      <w:tr w:rsidR="001422C0" w:rsidRPr="00FA1F39" w:rsidTr="00152D54"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>4.</w:t>
            </w:r>
          </w:p>
        </w:tc>
        <w:tc>
          <w:tcPr>
            <w:tcW w:w="2694" w:type="dxa"/>
          </w:tcPr>
          <w:p w:rsidR="001422C0" w:rsidRPr="00FA1F39" w:rsidRDefault="001422C0" w:rsidP="008271A2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Интерактивная игра по дисциплине Экономика организации «Своя игра»</w:t>
            </w:r>
          </w:p>
        </w:tc>
        <w:tc>
          <w:tcPr>
            <w:tcW w:w="992" w:type="dxa"/>
          </w:tcPr>
          <w:p w:rsidR="001422C0" w:rsidRPr="00FA1F39" w:rsidRDefault="001422C0" w:rsidP="008271A2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Б402</w:t>
            </w:r>
          </w:p>
        </w:tc>
        <w:tc>
          <w:tcPr>
            <w:tcW w:w="2410" w:type="dxa"/>
          </w:tcPr>
          <w:p w:rsidR="001422C0" w:rsidRDefault="001422C0" w:rsidP="008271A2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Четверг 4 пара</w:t>
            </w:r>
          </w:p>
          <w:p w:rsidR="001422C0" w:rsidRPr="002B4553" w:rsidRDefault="001422C0" w:rsidP="002B4553">
            <w:pPr>
              <w:rPr>
                <w:szCs w:val="24"/>
              </w:rPr>
            </w:pPr>
            <w:r>
              <w:rPr>
                <w:szCs w:val="24"/>
              </w:rPr>
              <w:t>28.11.2019 г</w:t>
            </w:r>
          </w:p>
        </w:tc>
        <w:tc>
          <w:tcPr>
            <w:tcW w:w="2126" w:type="dxa"/>
          </w:tcPr>
          <w:p w:rsidR="001422C0" w:rsidRDefault="001422C0" w:rsidP="008271A2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Команды из групп</w:t>
            </w:r>
          </w:p>
          <w:p w:rsidR="001422C0" w:rsidRPr="000A2681" w:rsidRDefault="001422C0" w:rsidP="000A2681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ЗИ1-31,ГД1-41, ЮС1-41, СТ1-4</w:t>
            </w:r>
            <w:r w:rsidR="000A2681" w:rsidRPr="000A2681">
              <w:rPr>
                <w:color w:val="auto"/>
                <w:szCs w:val="24"/>
              </w:rPr>
              <w:t>2</w:t>
            </w:r>
          </w:p>
        </w:tc>
        <w:tc>
          <w:tcPr>
            <w:tcW w:w="1559" w:type="dxa"/>
          </w:tcPr>
          <w:p w:rsidR="001422C0" w:rsidRDefault="001422C0" w:rsidP="008271A2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Сафронова Л.Н.</w:t>
            </w:r>
          </w:p>
          <w:p w:rsidR="001422C0" w:rsidRPr="00FA1F39" w:rsidRDefault="001422C0" w:rsidP="008271A2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Малышева К.А.</w:t>
            </w:r>
          </w:p>
        </w:tc>
      </w:tr>
      <w:tr w:rsidR="001422C0" w:rsidRPr="00FA1F39" w:rsidTr="00152D54">
        <w:trPr>
          <w:trHeight w:val="841"/>
        </w:trPr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</w:p>
        </w:tc>
        <w:tc>
          <w:tcPr>
            <w:tcW w:w="2694" w:type="dxa"/>
          </w:tcPr>
          <w:p w:rsidR="001422C0" w:rsidRPr="00FA1F39" w:rsidRDefault="001422C0" w:rsidP="0023600B">
            <w:pPr>
              <w:jc w:val="both"/>
              <w:rPr>
                <w:b/>
                <w:color w:val="auto"/>
                <w:szCs w:val="24"/>
              </w:rPr>
            </w:pPr>
            <w:r w:rsidRPr="00FA1F39">
              <w:rPr>
                <w:b/>
                <w:color w:val="auto"/>
                <w:szCs w:val="24"/>
              </w:rPr>
              <w:t xml:space="preserve">Студенческая конференция </w:t>
            </w:r>
            <w:r w:rsidR="005C76C7">
              <w:rPr>
                <w:b/>
                <w:color w:val="auto"/>
                <w:szCs w:val="24"/>
              </w:rPr>
              <w:t>на тему «Финансовая грамотность населения»</w:t>
            </w:r>
          </w:p>
        </w:tc>
        <w:tc>
          <w:tcPr>
            <w:tcW w:w="992" w:type="dxa"/>
          </w:tcPr>
          <w:p w:rsidR="001422C0" w:rsidRPr="00FA1F39" w:rsidRDefault="001422C0" w:rsidP="00E32304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Акт</w:t>
            </w:r>
            <w:proofErr w:type="gramStart"/>
            <w:r w:rsidRPr="00FA1F39">
              <w:rPr>
                <w:color w:val="auto"/>
                <w:szCs w:val="24"/>
              </w:rPr>
              <w:t>.</w:t>
            </w:r>
            <w:proofErr w:type="gramEnd"/>
            <w:r w:rsidRPr="00FA1F39">
              <w:rPr>
                <w:color w:val="auto"/>
                <w:szCs w:val="24"/>
              </w:rPr>
              <w:t xml:space="preserve"> </w:t>
            </w:r>
            <w:proofErr w:type="gramStart"/>
            <w:r w:rsidRPr="00FA1F39">
              <w:rPr>
                <w:color w:val="auto"/>
                <w:szCs w:val="24"/>
              </w:rPr>
              <w:t>з</w:t>
            </w:r>
            <w:proofErr w:type="gramEnd"/>
            <w:r w:rsidRPr="00FA1F39">
              <w:rPr>
                <w:color w:val="auto"/>
                <w:szCs w:val="24"/>
              </w:rPr>
              <w:t>ал</w:t>
            </w:r>
          </w:p>
        </w:tc>
        <w:tc>
          <w:tcPr>
            <w:tcW w:w="2410" w:type="dxa"/>
          </w:tcPr>
          <w:p w:rsidR="001422C0" w:rsidRPr="00FA1F39" w:rsidRDefault="001422C0" w:rsidP="008271A2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 xml:space="preserve">Пятница </w:t>
            </w:r>
          </w:p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29.11.</w:t>
            </w:r>
            <w:r>
              <w:rPr>
                <w:color w:val="auto"/>
                <w:szCs w:val="24"/>
              </w:rPr>
              <w:t>20</w:t>
            </w:r>
            <w:r w:rsidRPr="00FA1F39">
              <w:rPr>
                <w:color w:val="auto"/>
                <w:szCs w:val="24"/>
              </w:rPr>
              <w:t>19</w:t>
            </w:r>
          </w:p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 xml:space="preserve">4п. </w:t>
            </w:r>
          </w:p>
        </w:tc>
        <w:tc>
          <w:tcPr>
            <w:tcW w:w="2126" w:type="dxa"/>
          </w:tcPr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Студенты специальностей</w:t>
            </w:r>
          </w:p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21.02.05, 38.02.01, 08.02.01, 09.02.04,</w:t>
            </w:r>
          </w:p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40.02.01, 27.02.02,</w:t>
            </w:r>
          </w:p>
          <w:p w:rsidR="001422C0" w:rsidRPr="00FA1F39" w:rsidRDefault="001422C0" w:rsidP="00FA1F39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21.02.06</w:t>
            </w:r>
          </w:p>
        </w:tc>
        <w:tc>
          <w:tcPr>
            <w:tcW w:w="1559" w:type="dxa"/>
          </w:tcPr>
          <w:p w:rsidR="001422C0" w:rsidRPr="00FA1F39" w:rsidRDefault="001422C0" w:rsidP="00E32304">
            <w:pPr>
              <w:jc w:val="both"/>
              <w:rPr>
                <w:color w:val="auto"/>
                <w:szCs w:val="24"/>
              </w:rPr>
            </w:pPr>
            <w:r w:rsidRPr="00FA1F39">
              <w:rPr>
                <w:color w:val="auto"/>
                <w:szCs w:val="24"/>
              </w:rPr>
              <w:t>Кочарова Н.А</w:t>
            </w:r>
          </w:p>
        </w:tc>
      </w:tr>
      <w:tr w:rsidR="001422C0" w:rsidRPr="00FA1F39" w:rsidTr="00152D54">
        <w:trPr>
          <w:trHeight w:val="841"/>
        </w:trPr>
        <w:tc>
          <w:tcPr>
            <w:tcW w:w="851" w:type="dxa"/>
          </w:tcPr>
          <w:p w:rsidR="001422C0" w:rsidRPr="00FA1F39" w:rsidRDefault="001422C0" w:rsidP="00BA0972">
            <w:pPr>
              <w:pStyle w:val="af"/>
              <w:numPr>
                <w:ilvl w:val="0"/>
                <w:numId w:val="14"/>
              </w:numPr>
              <w:rPr>
                <w:b/>
                <w:color w:val="auto"/>
                <w:szCs w:val="24"/>
              </w:rPr>
            </w:pPr>
          </w:p>
        </w:tc>
        <w:tc>
          <w:tcPr>
            <w:tcW w:w="2694" w:type="dxa"/>
          </w:tcPr>
          <w:p w:rsidR="001422C0" w:rsidRPr="00FA1F39" w:rsidRDefault="001422C0" w:rsidP="001422C0">
            <w:pPr>
              <w:jc w:val="both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Профессиональные пробы в группах ЭК1-11, ЗИ1-11, ЗИ1-12 </w:t>
            </w:r>
          </w:p>
        </w:tc>
        <w:tc>
          <w:tcPr>
            <w:tcW w:w="992" w:type="dxa"/>
          </w:tcPr>
          <w:p w:rsidR="001422C0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Б204</w:t>
            </w:r>
          </w:p>
          <w:p w:rsidR="001422C0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Б502</w:t>
            </w: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Б304</w:t>
            </w:r>
          </w:p>
        </w:tc>
        <w:tc>
          <w:tcPr>
            <w:tcW w:w="2410" w:type="dxa"/>
          </w:tcPr>
          <w:p w:rsidR="001422C0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28.11.2019 2п.</w:t>
            </w:r>
          </w:p>
          <w:p w:rsidR="001422C0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29.11.2019 2п.</w:t>
            </w:r>
          </w:p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29.11.2019 3п.</w:t>
            </w:r>
          </w:p>
        </w:tc>
        <w:tc>
          <w:tcPr>
            <w:tcW w:w="2126" w:type="dxa"/>
          </w:tcPr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 w:rsidRPr="001422C0">
              <w:rPr>
                <w:color w:val="auto"/>
                <w:szCs w:val="24"/>
              </w:rPr>
              <w:t>ЭК1-11, ЗИ1-11, ЗИ1-12</w:t>
            </w:r>
          </w:p>
        </w:tc>
        <w:tc>
          <w:tcPr>
            <w:tcW w:w="1559" w:type="dxa"/>
          </w:tcPr>
          <w:p w:rsidR="001422C0" w:rsidRPr="00FA1F39" w:rsidRDefault="001422C0" w:rsidP="001422C0">
            <w:pPr>
              <w:jc w:val="both"/>
              <w:rPr>
                <w:color w:val="auto"/>
                <w:szCs w:val="24"/>
              </w:rPr>
            </w:pPr>
            <w:r w:rsidRPr="00AF161A">
              <w:rPr>
                <w:color w:val="auto"/>
                <w:szCs w:val="24"/>
              </w:rPr>
              <w:t>Сафронова Л.Н.</w:t>
            </w:r>
          </w:p>
        </w:tc>
      </w:tr>
    </w:tbl>
    <w:p w:rsidR="00045227" w:rsidRPr="00045227" w:rsidRDefault="00045227" w:rsidP="00B969DB">
      <w:pPr>
        <w:ind w:left="792"/>
        <w:rPr>
          <w:b/>
          <w:color w:val="auto"/>
          <w:sz w:val="28"/>
          <w:szCs w:val="28"/>
          <w:lang w:val="en-US"/>
        </w:rPr>
      </w:pPr>
    </w:p>
    <w:p w:rsidR="00653D03" w:rsidRPr="0043535D" w:rsidRDefault="00653D03" w:rsidP="00BA0972">
      <w:pPr>
        <w:numPr>
          <w:ilvl w:val="1"/>
          <w:numId w:val="2"/>
        </w:numPr>
        <w:jc w:val="center"/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t>Содержание мероприятий</w:t>
      </w:r>
    </w:p>
    <w:p w:rsidR="001422C0" w:rsidRPr="0043535D" w:rsidRDefault="001422C0" w:rsidP="001422C0">
      <w:pPr>
        <w:jc w:val="both"/>
        <w:rPr>
          <w:color w:val="auto"/>
          <w:sz w:val="28"/>
          <w:szCs w:val="24"/>
        </w:rPr>
      </w:pPr>
      <w:r w:rsidRPr="0043535D">
        <w:rPr>
          <w:b/>
          <w:color w:val="auto"/>
          <w:sz w:val="28"/>
          <w:szCs w:val="28"/>
        </w:rPr>
        <w:t>1.4.</w:t>
      </w:r>
      <w:r>
        <w:rPr>
          <w:b/>
          <w:color w:val="auto"/>
          <w:sz w:val="28"/>
          <w:szCs w:val="28"/>
        </w:rPr>
        <w:t>1.</w:t>
      </w:r>
      <w:r w:rsidRPr="001422C0">
        <w:rPr>
          <w:b/>
          <w:color w:val="auto"/>
          <w:szCs w:val="24"/>
        </w:rPr>
        <w:t xml:space="preserve"> </w:t>
      </w:r>
      <w:r w:rsidRPr="00FC3C04">
        <w:rPr>
          <w:b/>
          <w:color w:val="auto"/>
          <w:sz w:val="28"/>
          <w:szCs w:val="28"/>
        </w:rPr>
        <w:t xml:space="preserve">Экономическая  </w:t>
      </w:r>
      <w:proofErr w:type="spellStart"/>
      <w:r w:rsidRPr="00FC3C04">
        <w:rPr>
          <w:b/>
          <w:color w:val="auto"/>
          <w:sz w:val="28"/>
          <w:szCs w:val="28"/>
        </w:rPr>
        <w:t>игра-квест</w:t>
      </w:r>
      <w:proofErr w:type="spellEnd"/>
      <w:r w:rsidRPr="00FC3C04">
        <w:rPr>
          <w:b/>
          <w:color w:val="auto"/>
          <w:sz w:val="28"/>
          <w:szCs w:val="28"/>
        </w:rPr>
        <w:t xml:space="preserve"> «Финансовая грамотность», в рамках студенческого экономического клуба</w:t>
      </w:r>
    </w:p>
    <w:p w:rsidR="00FC3C04" w:rsidRPr="00FC3C04" w:rsidRDefault="001422C0" w:rsidP="00FC3C04">
      <w:pPr>
        <w:tabs>
          <w:tab w:val="left" w:pos="8112"/>
        </w:tabs>
        <w:ind w:right="-2715"/>
        <w:rPr>
          <w:color w:val="auto"/>
          <w:szCs w:val="24"/>
        </w:rPr>
      </w:pPr>
      <w:r w:rsidRPr="00FC3C04">
        <w:rPr>
          <w:color w:val="auto"/>
          <w:szCs w:val="24"/>
        </w:rPr>
        <w:t xml:space="preserve">Участие в </w:t>
      </w:r>
      <w:proofErr w:type="spellStart"/>
      <w:r w:rsidRPr="00FC3C04">
        <w:rPr>
          <w:color w:val="auto"/>
          <w:szCs w:val="24"/>
        </w:rPr>
        <w:t>игре-квесте</w:t>
      </w:r>
      <w:proofErr w:type="spellEnd"/>
      <w:r w:rsidRPr="00FC3C04">
        <w:rPr>
          <w:color w:val="auto"/>
          <w:szCs w:val="24"/>
        </w:rPr>
        <w:t xml:space="preserve"> принимают студенты 3,4-х курсов: гр. ГД1-41, гр. ЗИ 1-31, </w:t>
      </w:r>
      <w:r w:rsidR="00FC3C04" w:rsidRPr="00FC3C04">
        <w:rPr>
          <w:color w:val="auto"/>
          <w:szCs w:val="24"/>
        </w:rPr>
        <w:t xml:space="preserve">ЭК1-31,ТУ1-31, </w:t>
      </w:r>
    </w:p>
    <w:p w:rsidR="00FC3C04" w:rsidRPr="00FC3C04" w:rsidRDefault="00FC3C04" w:rsidP="00FC3C04">
      <w:pPr>
        <w:tabs>
          <w:tab w:val="left" w:pos="8112"/>
        </w:tabs>
        <w:ind w:right="-2715"/>
        <w:rPr>
          <w:color w:val="auto"/>
          <w:szCs w:val="24"/>
        </w:rPr>
      </w:pPr>
      <w:r w:rsidRPr="00FC3C04">
        <w:rPr>
          <w:color w:val="auto"/>
          <w:szCs w:val="24"/>
        </w:rPr>
        <w:t>АР1-41 и другие</w:t>
      </w:r>
      <w:r>
        <w:rPr>
          <w:color w:val="auto"/>
          <w:szCs w:val="24"/>
        </w:rPr>
        <w:t>.</w:t>
      </w:r>
    </w:p>
    <w:p w:rsidR="001422C0" w:rsidRPr="004038B7" w:rsidRDefault="001422C0" w:rsidP="001422C0">
      <w:pPr>
        <w:ind w:right="513"/>
        <w:jc w:val="both"/>
        <w:rPr>
          <w:color w:val="auto"/>
          <w:szCs w:val="24"/>
        </w:rPr>
      </w:pPr>
      <w:r w:rsidRPr="004038B7">
        <w:rPr>
          <w:i/>
          <w:color w:val="auto"/>
          <w:szCs w:val="24"/>
        </w:rPr>
        <w:t>Цель</w:t>
      </w:r>
      <w:r w:rsidRPr="004038B7">
        <w:rPr>
          <w:color w:val="auto"/>
          <w:szCs w:val="24"/>
        </w:rPr>
        <w:t>: Показать значение финансовой грамотности, как важнейшей сферы жизни человека  через игровые конкурсы.</w:t>
      </w:r>
    </w:p>
    <w:p w:rsidR="001422C0" w:rsidRPr="004038B7" w:rsidRDefault="001422C0" w:rsidP="001422C0">
      <w:pPr>
        <w:ind w:left="-180"/>
        <w:jc w:val="both"/>
        <w:rPr>
          <w:i/>
          <w:szCs w:val="24"/>
        </w:rPr>
      </w:pPr>
      <w:r w:rsidRPr="004038B7">
        <w:rPr>
          <w:i/>
          <w:szCs w:val="24"/>
        </w:rPr>
        <w:tab/>
        <w:t>Задачи:</w:t>
      </w:r>
    </w:p>
    <w:p w:rsidR="001422C0" w:rsidRPr="004038B7" w:rsidRDefault="001422C0" w:rsidP="001422C0">
      <w:pPr>
        <w:numPr>
          <w:ilvl w:val="0"/>
          <w:numId w:val="15"/>
        </w:numPr>
        <w:tabs>
          <w:tab w:val="num" w:pos="-360"/>
          <w:tab w:val="left" w:pos="180"/>
        </w:tabs>
        <w:ind w:left="0" w:firstLine="0"/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t>формирование базового уровня финансовой грамотности, необходимого для ориентации и социальной адаптации учащихся к происходящим изменениям в жизни;</w:t>
      </w:r>
    </w:p>
    <w:p w:rsidR="001422C0" w:rsidRPr="004038B7" w:rsidRDefault="001422C0" w:rsidP="001422C0">
      <w:pPr>
        <w:tabs>
          <w:tab w:val="left" w:pos="180"/>
        </w:tabs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sym w:font="Symbol" w:char="F0B7"/>
      </w:r>
      <w:r w:rsidRPr="004038B7">
        <w:rPr>
          <w:color w:val="auto"/>
          <w:szCs w:val="24"/>
        </w:rPr>
        <w:t xml:space="preserve"> формирование культуры экономического мышления, обретение опыта в анализе конкретных экономических ситуаций;</w:t>
      </w:r>
    </w:p>
    <w:p w:rsidR="001422C0" w:rsidRPr="004038B7" w:rsidRDefault="001422C0" w:rsidP="001422C0">
      <w:pPr>
        <w:tabs>
          <w:tab w:val="left" w:pos="180"/>
        </w:tabs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lastRenderedPageBreak/>
        <w:sym w:font="Symbol" w:char="F0B7"/>
      </w:r>
      <w:r w:rsidRPr="004038B7">
        <w:rPr>
          <w:color w:val="auto"/>
          <w:szCs w:val="24"/>
        </w:rPr>
        <w:t xml:space="preserve"> выработка практических навыков принятия ответственных финансовых и экономических решений, как в личной жизни, так и в общественной жизни.</w:t>
      </w:r>
    </w:p>
    <w:p w:rsidR="001422C0" w:rsidRPr="004038B7" w:rsidRDefault="001422C0" w:rsidP="001422C0">
      <w:pPr>
        <w:ind w:firstLine="360"/>
        <w:jc w:val="both"/>
        <w:rPr>
          <w:rFonts w:eastAsia="Calibri"/>
          <w:color w:val="auto"/>
          <w:szCs w:val="24"/>
        </w:rPr>
      </w:pPr>
      <w:r w:rsidRPr="004038B7">
        <w:rPr>
          <w:rFonts w:eastAsia="Calibri"/>
          <w:color w:val="auto"/>
          <w:szCs w:val="24"/>
        </w:rPr>
        <w:t xml:space="preserve">Квест - это игра-путешествие, в которой много головоломок и задач, требующих приложения умственных усилий. </w:t>
      </w:r>
      <w:r w:rsidRPr="004038B7">
        <w:rPr>
          <w:rFonts w:eastAsia="Calibri"/>
          <w:szCs w:val="24"/>
          <w:shd w:val="clear" w:color="auto" w:fill="FFFFFF"/>
        </w:rPr>
        <w:t>Квест требует интеллектуальных знаний по теме финансовой грамотности, нестандартного мышления и сообразительности. Он направлен на овладение навыками коллективного решения поставленных задач, сплочение членов команды.</w:t>
      </w:r>
    </w:p>
    <w:p w:rsidR="001422C0" w:rsidRPr="004038B7" w:rsidRDefault="001422C0" w:rsidP="001422C0">
      <w:pPr>
        <w:tabs>
          <w:tab w:val="left" w:pos="9360"/>
        </w:tabs>
        <w:ind w:right="-81"/>
        <w:rPr>
          <w:color w:val="auto"/>
          <w:szCs w:val="24"/>
        </w:rPr>
      </w:pPr>
      <w:r w:rsidRPr="004038B7">
        <w:rPr>
          <w:color w:val="auto"/>
          <w:szCs w:val="24"/>
        </w:rPr>
        <w:t xml:space="preserve">Являясь групповым соревновательным </w:t>
      </w:r>
      <w:proofErr w:type="spellStart"/>
      <w:r w:rsidRPr="004038B7">
        <w:rPr>
          <w:color w:val="auto"/>
          <w:szCs w:val="24"/>
        </w:rPr>
        <w:t>квестом</w:t>
      </w:r>
      <w:proofErr w:type="spellEnd"/>
      <w:r w:rsidRPr="004038B7">
        <w:rPr>
          <w:color w:val="auto"/>
          <w:szCs w:val="24"/>
        </w:rPr>
        <w:t>, игра предполагает шесть станций:</w:t>
      </w:r>
    </w:p>
    <w:p w:rsidR="001422C0" w:rsidRPr="004038B7" w:rsidRDefault="001422C0" w:rsidP="001422C0">
      <w:pPr>
        <w:shd w:val="clear" w:color="auto" w:fill="FFFFFF"/>
        <w:rPr>
          <w:rFonts w:ascii="Arial" w:eastAsia="Calibri" w:hAnsi="Arial" w:cs="Arial"/>
          <w:szCs w:val="24"/>
        </w:rPr>
      </w:pPr>
      <w:r w:rsidRPr="004038B7">
        <w:rPr>
          <w:rFonts w:eastAsia="Calibri"/>
          <w:szCs w:val="24"/>
        </w:rPr>
        <w:t xml:space="preserve">1 станция: </w:t>
      </w:r>
      <w:r w:rsidRPr="004038B7">
        <w:rPr>
          <w:rFonts w:eastAsia="Calibri"/>
          <w:bCs/>
          <w:color w:val="auto"/>
          <w:szCs w:val="24"/>
        </w:rPr>
        <w:t>Чем больше отдаешь – тем больше получаешь» (Банковские кредиты)</w:t>
      </w:r>
    </w:p>
    <w:p w:rsidR="001422C0" w:rsidRPr="004038B7" w:rsidRDefault="001422C0" w:rsidP="001422C0">
      <w:pPr>
        <w:tabs>
          <w:tab w:val="left" w:pos="8112"/>
        </w:tabs>
        <w:ind w:right="-2715"/>
        <w:rPr>
          <w:i/>
          <w:color w:val="auto"/>
          <w:szCs w:val="24"/>
        </w:rPr>
      </w:pPr>
      <w:r w:rsidRPr="004038B7">
        <w:rPr>
          <w:szCs w:val="24"/>
        </w:rPr>
        <w:t xml:space="preserve">2 станция: </w:t>
      </w:r>
      <w:r w:rsidRPr="004038B7">
        <w:rPr>
          <w:color w:val="auto"/>
          <w:szCs w:val="24"/>
          <w:shd w:val="clear" w:color="auto" w:fill="FFFFFF"/>
        </w:rPr>
        <w:t>Под защитой права никто не бывает обманут (Защите прав потребителей)</w:t>
      </w:r>
    </w:p>
    <w:p w:rsidR="001422C0" w:rsidRPr="004038B7" w:rsidRDefault="001422C0" w:rsidP="001422C0">
      <w:pPr>
        <w:shd w:val="clear" w:color="auto" w:fill="FFFFFF"/>
        <w:rPr>
          <w:rFonts w:ascii="Arial" w:eastAsia="Calibri" w:hAnsi="Arial" w:cs="Arial"/>
          <w:szCs w:val="24"/>
        </w:rPr>
      </w:pPr>
      <w:r w:rsidRPr="004038B7">
        <w:rPr>
          <w:rFonts w:eastAsia="Calibri"/>
          <w:szCs w:val="24"/>
        </w:rPr>
        <w:t xml:space="preserve">3 станция: </w:t>
      </w:r>
      <w:r w:rsidRPr="004038B7">
        <w:rPr>
          <w:rFonts w:eastAsia="Calibri"/>
          <w:bCs/>
          <w:color w:val="auto"/>
          <w:szCs w:val="24"/>
        </w:rPr>
        <w:t>Доллар рублю не товарищ (Валюта)</w:t>
      </w:r>
    </w:p>
    <w:p w:rsidR="001422C0" w:rsidRPr="004038B7" w:rsidRDefault="001422C0" w:rsidP="001422C0">
      <w:pPr>
        <w:shd w:val="clear" w:color="auto" w:fill="FFFFFF"/>
        <w:rPr>
          <w:rFonts w:ascii="Arial" w:eastAsia="Calibri" w:hAnsi="Arial" w:cs="Arial"/>
          <w:szCs w:val="24"/>
        </w:rPr>
      </w:pPr>
      <w:r w:rsidRPr="004038B7">
        <w:rPr>
          <w:rFonts w:eastAsia="Calibri"/>
          <w:szCs w:val="24"/>
        </w:rPr>
        <w:t xml:space="preserve">4 станция: </w:t>
      </w:r>
      <w:r w:rsidRPr="004038B7">
        <w:rPr>
          <w:rFonts w:eastAsia="Calibri"/>
          <w:bCs/>
          <w:color w:val="auto"/>
          <w:szCs w:val="24"/>
        </w:rPr>
        <w:t>Осторожно мошенники! (Мошенничество и махинации)</w:t>
      </w:r>
    </w:p>
    <w:p w:rsidR="001422C0" w:rsidRPr="004038B7" w:rsidRDefault="001422C0" w:rsidP="001422C0">
      <w:pPr>
        <w:shd w:val="clear" w:color="auto" w:fill="FFFFFF"/>
        <w:rPr>
          <w:rFonts w:ascii="Arial" w:eastAsia="Calibri" w:hAnsi="Arial" w:cs="Arial"/>
          <w:szCs w:val="24"/>
        </w:rPr>
      </w:pPr>
      <w:r w:rsidRPr="004038B7">
        <w:rPr>
          <w:rFonts w:eastAsia="Calibri"/>
          <w:szCs w:val="24"/>
        </w:rPr>
        <w:t xml:space="preserve">5 станция: </w:t>
      </w:r>
      <w:r w:rsidRPr="004038B7">
        <w:rPr>
          <w:rFonts w:eastAsia="Calibri"/>
          <w:bCs/>
          <w:color w:val="auto"/>
          <w:szCs w:val="24"/>
        </w:rPr>
        <w:t>Карта не кропленная, а золотая. (Банковские карты)</w:t>
      </w:r>
    </w:p>
    <w:p w:rsidR="001422C0" w:rsidRPr="004038B7" w:rsidRDefault="001422C0" w:rsidP="001422C0">
      <w:pPr>
        <w:shd w:val="clear" w:color="auto" w:fill="FFFFFF"/>
        <w:rPr>
          <w:rFonts w:eastAsia="Calibri"/>
          <w:szCs w:val="24"/>
        </w:rPr>
      </w:pPr>
      <w:r w:rsidRPr="004038B7">
        <w:rPr>
          <w:rFonts w:eastAsia="Calibri"/>
          <w:szCs w:val="24"/>
        </w:rPr>
        <w:t>6 станция: Если есть, что терять – значит надо страховать (Страхование)</w:t>
      </w:r>
    </w:p>
    <w:p w:rsidR="001422C0" w:rsidRPr="004038B7" w:rsidRDefault="001422C0" w:rsidP="001422C0">
      <w:pPr>
        <w:tabs>
          <w:tab w:val="left" w:pos="9540"/>
        </w:tabs>
        <w:ind w:right="-81" w:firstLine="360"/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t xml:space="preserve">Прохождение командой каждой станции жестко ограничено по времени (8 минут). </w:t>
      </w:r>
    </w:p>
    <w:p w:rsidR="001422C0" w:rsidRPr="004038B7" w:rsidRDefault="001422C0" w:rsidP="001422C0">
      <w:pPr>
        <w:tabs>
          <w:tab w:val="left" w:pos="9540"/>
        </w:tabs>
        <w:ind w:right="-81" w:firstLine="360"/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t xml:space="preserve">На станции участникам предлагается выполнить 1-3 задания - в зависимости от количества времени требуемого на его выполнение (проверить смекалку – т.к. задание можно поделить между членами команды, что позволит выполнить его в установленное время). </w:t>
      </w:r>
    </w:p>
    <w:p w:rsidR="001422C0" w:rsidRPr="004038B7" w:rsidRDefault="001422C0" w:rsidP="001422C0">
      <w:pPr>
        <w:tabs>
          <w:tab w:val="left" w:pos="9540"/>
        </w:tabs>
        <w:ind w:right="-81" w:firstLine="360"/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t>После прохождения командами всех станций проводится групповое обсуждение предложенных заданий.</w:t>
      </w:r>
    </w:p>
    <w:p w:rsidR="001422C0" w:rsidRPr="004038B7" w:rsidRDefault="001422C0" w:rsidP="001422C0">
      <w:pPr>
        <w:tabs>
          <w:tab w:val="left" w:pos="9540"/>
        </w:tabs>
        <w:ind w:right="-81" w:firstLine="360"/>
        <w:jc w:val="both"/>
        <w:rPr>
          <w:color w:val="auto"/>
          <w:szCs w:val="24"/>
        </w:rPr>
      </w:pPr>
      <w:r w:rsidRPr="004038B7">
        <w:rPr>
          <w:color w:val="auto"/>
          <w:szCs w:val="24"/>
        </w:rPr>
        <w:t>Итоги подводятся после проверки выполненных заданий членами жюри. Лучшей признается команда, набравшая наибольшее количество баллов (сумма баллов по 6 станциям).</w:t>
      </w:r>
    </w:p>
    <w:p w:rsidR="001422C0" w:rsidRPr="004038B7" w:rsidRDefault="001422C0" w:rsidP="001422C0">
      <w:pPr>
        <w:rPr>
          <w:color w:val="auto"/>
          <w:szCs w:val="24"/>
        </w:rPr>
      </w:pPr>
      <w:r w:rsidRPr="004038B7">
        <w:rPr>
          <w:color w:val="auto"/>
          <w:szCs w:val="24"/>
        </w:rPr>
        <w:t xml:space="preserve">Ведущий </w:t>
      </w:r>
      <w:proofErr w:type="spellStart"/>
      <w:r w:rsidRPr="004038B7">
        <w:rPr>
          <w:color w:val="auto"/>
          <w:szCs w:val="24"/>
        </w:rPr>
        <w:t>игры-квеста</w:t>
      </w:r>
      <w:proofErr w:type="spellEnd"/>
      <w:r w:rsidRPr="004038B7">
        <w:rPr>
          <w:color w:val="auto"/>
          <w:szCs w:val="24"/>
        </w:rPr>
        <w:t xml:space="preserve">: Кочарова Н.А., помогают в проведении </w:t>
      </w:r>
      <w:proofErr w:type="spellStart"/>
      <w:r w:rsidRPr="004038B7">
        <w:rPr>
          <w:color w:val="auto"/>
          <w:szCs w:val="24"/>
        </w:rPr>
        <w:t>квеста</w:t>
      </w:r>
      <w:proofErr w:type="spellEnd"/>
      <w:r w:rsidRPr="004038B7">
        <w:rPr>
          <w:color w:val="auto"/>
          <w:szCs w:val="24"/>
        </w:rPr>
        <w:t xml:space="preserve">  («</w:t>
      </w:r>
      <w:proofErr w:type="gramStart"/>
      <w:r w:rsidRPr="004038B7">
        <w:rPr>
          <w:color w:val="auto"/>
          <w:szCs w:val="24"/>
        </w:rPr>
        <w:t>ответственный</w:t>
      </w:r>
      <w:proofErr w:type="gramEnd"/>
      <w:r w:rsidRPr="004038B7">
        <w:rPr>
          <w:color w:val="auto"/>
          <w:szCs w:val="24"/>
        </w:rPr>
        <w:t xml:space="preserve"> за станцию») студенты гр. ЗИ1-31</w:t>
      </w:r>
      <w:r>
        <w:rPr>
          <w:color w:val="auto"/>
          <w:szCs w:val="24"/>
        </w:rPr>
        <w:t>/ЗИ1-32/ЗИ2-21</w:t>
      </w:r>
      <w:r w:rsidRPr="004038B7">
        <w:rPr>
          <w:color w:val="auto"/>
          <w:szCs w:val="24"/>
        </w:rPr>
        <w:t>.</w:t>
      </w:r>
    </w:p>
    <w:p w:rsidR="001422C0" w:rsidRPr="0043535D" w:rsidRDefault="001422C0" w:rsidP="001422C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4" w:right="991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Протокол (приложение </w:t>
      </w:r>
      <w:r w:rsidR="00FC3C04">
        <w:rPr>
          <w:color w:val="auto"/>
          <w:szCs w:val="24"/>
        </w:rPr>
        <w:t>1</w:t>
      </w:r>
      <w:r w:rsidRPr="0043535D">
        <w:rPr>
          <w:color w:val="auto"/>
          <w:szCs w:val="24"/>
        </w:rPr>
        <w:t>).</w:t>
      </w:r>
    </w:p>
    <w:p w:rsidR="00FC3C04" w:rsidRPr="0043535D" w:rsidRDefault="00FC3C04" w:rsidP="00FC3C04">
      <w:pPr>
        <w:ind w:left="142"/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t>1.4.2. Олимпиада по дисциплине Статистика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Участники: студенты групп ЗИ1-21</w:t>
      </w:r>
      <w:r>
        <w:rPr>
          <w:rFonts w:eastAsiaTheme="minorEastAsia"/>
          <w:color w:val="auto"/>
          <w:szCs w:val="24"/>
        </w:rPr>
        <w:t>/ЗИ1-22/ЗИ2-11</w:t>
      </w:r>
      <w:r w:rsidRPr="0043535D">
        <w:rPr>
          <w:rFonts w:eastAsiaTheme="minorEastAsia"/>
          <w:color w:val="auto"/>
          <w:szCs w:val="24"/>
        </w:rPr>
        <w:t>.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Цели: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 xml:space="preserve"> </w:t>
      </w:r>
      <w:r w:rsidRPr="0043535D">
        <w:rPr>
          <w:rFonts w:eastAsiaTheme="minorEastAsia"/>
          <w:b/>
          <w:color w:val="auto"/>
          <w:szCs w:val="24"/>
        </w:rPr>
        <w:t>Образовательная</w:t>
      </w:r>
      <w:r w:rsidRPr="0043535D">
        <w:rPr>
          <w:rFonts w:eastAsiaTheme="minorEastAsia"/>
          <w:color w:val="auto"/>
          <w:szCs w:val="24"/>
        </w:rPr>
        <w:t xml:space="preserve">: 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-закрепление теоретических знаний и практических умений по разделу 1. «Общая теория статистики»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Воспитательная</w:t>
      </w:r>
      <w:r w:rsidRPr="0043535D">
        <w:rPr>
          <w:rFonts w:eastAsiaTheme="minorEastAsia"/>
          <w:color w:val="auto"/>
          <w:szCs w:val="24"/>
        </w:rPr>
        <w:t>: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воспитание умения применять полученные знания на практике;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воспитание умения работать в группе.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Развивающая: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развития умения работать со статистическими категориями;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развитие умения анализировать и сопоставлять данные и формулировать выводы.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Междисциплинарные связи</w:t>
      </w:r>
      <w:r w:rsidRPr="0043535D">
        <w:rPr>
          <w:rFonts w:eastAsiaTheme="minorEastAsia"/>
          <w:color w:val="auto"/>
          <w:szCs w:val="24"/>
        </w:rPr>
        <w:t>: Математика, Экономика.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Осваиваемые профессиональные: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 xml:space="preserve"> умения:</w:t>
      </w:r>
    </w:p>
    <w:p w:rsidR="00FC3C04" w:rsidRPr="0043535D" w:rsidRDefault="00FC3C04" w:rsidP="00FC3C04">
      <w:pPr>
        <w:jc w:val="both"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проводить первичную обработку и контроль материалов наблюдения.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выполнять расчеты статистических показателей и формулировать основные выводы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знания:</w:t>
      </w:r>
    </w:p>
    <w:p w:rsidR="00FC3C04" w:rsidRPr="0043535D" w:rsidRDefault="00FC3C04" w:rsidP="00FC3C04">
      <w:pPr>
        <w:ind w:left="142"/>
        <w:jc w:val="both"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предмет, метод и задачи статистики;</w:t>
      </w:r>
    </w:p>
    <w:p w:rsidR="00FC3C04" w:rsidRPr="0043535D" w:rsidRDefault="00FC3C04" w:rsidP="00FC3C04">
      <w:pPr>
        <w:ind w:left="142"/>
        <w:jc w:val="both"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общие основы статистической науки;</w:t>
      </w:r>
    </w:p>
    <w:p w:rsidR="00FC3C04" w:rsidRPr="0043535D" w:rsidRDefault="00FC3C04" w:rsidP="00FC3C04">
      <w:pPr>
        <w:ind w:left="142"/>
        <w:jc w:val="both"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основные способы сбора, обработки, анализа и наглядного представления</w:t>
      </w:r>
    </w:p>
    <w:p w:rsidR="00FC3C04" w:rsidRPr="0043535D" w:rsidRDefault="00FC3C04" w:rsidP="00FC3C04">
      <w:pPr>
        <w:ind w:left="142"/>
        <w:jc w:val="both"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информации;</w:t>
      </w:r>
    </w:p>
    <w:p w:rsidR="00FC3C04" w:rsidRPr="0043535D" w:rsidRDefault="00FC3C04" w:rsidP="00FC3C04">
      <w:pPr>
        <w:ind w:left="142"/>
        <w:jc w:val="both"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технику расчета статистических показателей, характеризующих социально-экономические явления.</w:t>
      </w:r>
    </w:p>
    <w:p w:rsidR="00FC3C04" w:rsidRPr="0043535D" w:rsidRDefault="00FC3C04" w:rsidP="00FC3C04">
      <w:pPr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Этапы проведения олимпиады</w:t>
      </w:r>
    </w:p>
    <w:p w:rsidR="00FC3C04" w:rsidRPr="0043535D" w:rsidRDefault="00FC3C04" w:rsidP="00FC3C04">
      <w:pPr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Регистрация участников. (5 мин.)</w:t>
      </w:r>
    </w:p>
    <w:p w:rsidR="00FC3C04" w:rsidRPr="0043535D" w:rsidRDefault="00FC3C04" w:rsidP="00FC3C04">
      <w:pPr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Выдача задания каждому участнику. (5 мин.)</w:t>
      </w:r>
    </w:p>
    <w:p w:rsidR="00FC3C04" w:rsidRPr="0043535D" w:rsidRDefault="00FC3C04" w:rsidP="00FC3C04">
      <w:pPr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lastRenderedPageBreak/>
        <w:t>Выполнение каждым участников задания: тест и задача. (25 мин.)</w:t>
      </w:r>
    </w:p>
    <w:p w:rsidR="00FC3C04" w:rsidRPr="0043535D" w:rsidRDefault="00FC3C04" w:rsidP="00FC3C04">
      <w:pPr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Командный конкурс:</w:t>
      </w:r>
    </w:p>
    <w:p w:rsidR="00FC3C04" w:rsidRPr="0043535D" w:rsidRDefault="00FC3C04" w:rsidP="00FC3C04">
      <w:pPr>
        <w:numPr>
          <w:ilvl w:val="1"/>
          <w:numId w:val="11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решение комплексной задачи (15 мин),</w:t>
      </w:r>
    </w:p>
    <w:p w:rsidR="00FC3C04" w:rsidRPr="0043535D" w:rsidRDefault="00FC3C04" w:rsidP="00FC3C04">
      <w:pPr>
        <w:ind w:left="72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4.2  презентации по социально-экономической статистике.(30 мин.)</w:t>
      </w:r>
    </w:p>
    <w:p w:rsidR="00FC3C04" w:rsidRPr="0043535D" w:rsidRDefault="00FC3C04" w:rsidP="00FC3C04">
      <w:pPr>
        <w:numPr>
          <w:ilvl w:val="0"/>
          <w:numId w:val="11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Подведение итогов. (10 мин)</w:t>
      </w:r>
    </w:p>
    <w:p w:rsidR="00FC3C04" w:rsidRPr="0043535D" w:rsidRDefault="00FC3C04" w:rsidP="00FC3C04">
      <w:pPr>
        <w:ind w:left="720"/>
        <w:contextualSpacing/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Тематика олимпиады</w:t>
      </w:r>
    </w:p>
    <w:p w:rsidR="00FC3C04" w:rsidRPr="0043535D" w:rsidRDefault="00FC3C04" w:rsidP="00FC3C04">
      <w:pPr>
        <w:numPr>
          <w:ilvl w:val="0"/>
          <w:numId w:val="12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История статистики как науки.</w:t>
      </w:r>
    </w:p>
    <w:p w:rsidR="00FC3C04" w:rsidRPr="0043535D" w:rsidRDefault="00FC3C04" w:rsidP="00FC3C04">
      <w:pPr>
        <w:numPr>
          <w:ilvl w:val="0"/>
          <w:numId w:val="12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Методы статистических исследований.</w:t>
      </w:r>
    </w:p>
    <w:p w:rsidR="00FC3C04" w:rsidRPr="0043535D" w:rsidRDefault="00FC3C04" w:rsidP="00FC3C04">
      <w:pPr>
        <w:numPr>
          <w:ilvl w:val="0"/>
          <w:numId w:val="12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Статистические показатели.</w:t>
      </w:r>
    </w:p>
    <w:p w:rsidR="00FC3C04" w:rsidRPr="0043535D" w:rsidRDefault="00FC3C04" w:rsidP="00FC3C04">
      <w:pPr>
        <w:numPr>
          <w:ilvl w:val="0"/>
          <w:numId w:val="12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Установление взаимосвязи статистических показателей.</w:t>
      </w:r>
    </w:p>
    <w:p w:rsidR="00FC3C04" w:rsidRPr="0043535D" w:rsidRDefault="00FC3C04" w:rsidP="00FC3C04">
      <w:pPr>
        <w:numPr>
          <w:ilvl w:val="0"/>
          <w:numId w:val="12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Объекты социально-экономической статистики.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Вариант задания содержит 20 вопросов по 4 вопроса по каждой тематике и решение практической задачи.</w:t>
      </w:r>
    </w:p>
    <w:p w:rsidR="00FC3C04" w:rsidRPr="0043535D" w:rsidRDefault="00FC3C04" w:rsidP="00FC3C04">
      <w:pPr>
        <w:contextualSpacing/>
        <w:rPr>
          <w:rFonts w:eastAsiaTheme="minorEastAsia"/>
          <w:b/>
          <w:color w:val="auto"/>
          <w:szCs w:val="24"/>
        </w:rPr>
      </w:pPr>
      <w:r w:rsidRPr="0043535D">
        <w:rPr>
          <w:rFonts w:eastAsiaTheme="minorEastAsia"/>
          <w:b/>
          <w:color w:val="auto"/>
          <w:szCs w:val="24"/>
        </w:rPr>
        <w:t>Критерии оценок</w:t>
      </w:r>
    </w:p>
    <w:p w:rsidR="00FC3C04" w:rsidRPr="0043535D" w:rsidRDefault="00FC3C04" w:rsidP="00FC3C04">
      <w:pPr>
        <w:numPr>
          <w:ilvl w:val="0"/>
          <w:numId w:val="13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 xml:space="preserve">Выполнение тестового задания оценивается по двухбалльной системе: 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 xml:space="preserve">- правильный ответ – 1балл (мах 20 баллов), 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- неправильный ответ -0 баллов</w:t>
      </w:r>
    </w:p>
    <w:p w:rsidR="00FC3C04" w:rsidRPr="0043535D" w:rsidRDefault="00FC3C04" w:rsidP="00FC3C04">
      <w:pPr>
        <w:numPr>
          <w:ilvl w:val="0"/>
          <w:numId w:val="13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Решение задачи оценивается по пятибалльной системе: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решение правильное – 5 баллов,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допущена одна ошибка – 4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допущены две ошибки – 3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 xml:space="preserve">–допущено </w:t>
      </w:r>
      <w:proofErr w:type="gramStart"/>
      <w:r w:rsidRPr="0043535D">
        <w:rPr>
          <w:rFonts w:eastAsiaTheme="minorEastAsia"/>
          <w:color w:val="auto"/>
          <w:szCs w:val="24"/>
        </w:rPr>
        <w:t>три и более ошибок</w:t>
      </w:r>
      <w:proofErr w:type="gramEnd"/>
      <w:r w:rsidRPr="0043535D">
        <w:rPr>
          <w:rFonts w:eastAsiaTheme="minorEastAsia"/>
          <w:color w:val="auto"/>
          <w:szCs w:val="24"/>
        </w:rPr>
        <w:t xml:space="preserve"> – 2 балла.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задача не решалась – 0  баллов.</w:t>
      </w:r>
    </w:p>
    <w:p w:rsidR="00FC3C04" w:rsidRPr="0043535D" w:rsidRDefault="00FC3C04" w:rsidP="00FC3C04">
      <w:pPr>
        <w:numPr>
          <w:ilvl w:val="0"/>
          <w:numId w:val="13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Решение  комплексной задачи оценивается по пятибалльной системе: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решение правильное – 5 баллов,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допущена одна ошибка – 4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допущены две ошибки – 3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 xml:space="preserve">–допущено </w:t>
      </w:r>
      <w:proofErr w:type="gramStart"/>
      <w:r w:rsidRPr="0043535D">
        <w:rPr>
          <w:rFonts w:eastAsiaTheme="minorEastAsia"/>
          <w:color w:val="auto"/>
          <w:szCs w:val="24"/>
        </w:rPr>
        <w:t>три и более ошибок</w:t>
      </w:r>
      <w:proofErr w:type="gramEnd"/>
      <w:r w:rsidRPr="0043535D">
        <w:rPr>
          <w:rFonts w:eastAsiaTheme="minorEastAsia"/>
          <w:color w:val="auto"/>
          <w:szCs w:val="24"/>
        </w:rPr>
        <w:t xml:space="preserve"> – 2 балла.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задача не решалась – 0  баллов.</w:t>
      </w:r>
    </w:p>
    <w:p w:rsidR="00FC3C04" w:rsidRPr="0043535D" w:rsidRDefault="00FC3C04" w:rsidP="00FC3C04">
      <w:pPr>
        <w:numPr>
          <w:ilvl w:val="0"/>
          <w:numId w:val="13"/>
        </w:numPr>
        <w:spacing w:after="200" w:line="276" w:lineRule="auto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Презентация оценивается по 10 бальной системе: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актуальность – 2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оформление  - 3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грамотность – 2 балла,</w:t>
      </w:r>
    </w:p>
    <w:p w:rsidR="00FC3C04" w:rsidRPr="0043535D" w:rsidRDefault="00FC3C04" w:rsidP="00FC3C04">
      <w:pPr>
        <w:ind w:left="1440"/>
        <w:contextualSpacing/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– эрудиция выступления – 3 балла.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 xml:space="preserve"> Оценка выполнения и подведение итогов  1,2,3 этапа проводится на следующий день. </w:t>
      </w:r>
    </w:p>
    <w:p w:rsidR="00FC3C04" w:rsidRPr="0043535D" w:rsidRDefault="00FC3C04" w:rsidP="00FC3C04">
      <w:pPr>
        <w:rPr>
          <w:rFonts w:eastAsiaTheme="minorEastAsia"/>
          <w:color w:val="auto"/>
          <w:szCs w:val="24"/>
        </w:rPr>
      </w:pPr>
      <w:r w:rsidRPr="0043535D">
        <w:rPr>
          <w:rFonts w:eastAsiaTheme="minorEastAsia"/>
          <w:color w:val="auto"/>
          <w:szCs w:val="24"/>
        </w:rPr>
        <w:t>Оценка качества презентаций во время проведения олимпиады</w:t>
      </w:r>
      <w:r>
        <w:rPr>
          <w:rFonts w:eastAsiaTheme="minorEastAsia"/>
          <w:color w:val="auto"/>
          <w:szCs w:val="24"/>
        </w:rPr>
        <w:t xml:space="preserve"> (с</w:t>
      </w:r>
      <w:r w:rsidRPr="0043535D">
        <w:rPr>
          <w:rFonts w:eastAsiaTheme="minorEastAsia"/>
          <w:color w:val="auto"/>
          <w:szCs w:val="24"/>
        </w:rPr>
        <w:t>м. Приложения 2-3).</w:t>
      </w:r>
    </w:p>
    <w:p w:rsidR="00F55359" w:rsidRPr="0043535D" w:rsidRDefault="00F55359" w:rsidP="00F55359">
      <w:pPr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t>1.</w:t>
      </w:r>
      <w:r w:rsidR="005B45B0" w:rsidRPr="0043535D">
        <w:rPr>
          <w:b/>
          <w:color w:val="auto"/>
          <w:sz w:val="28"/>
          <w:szCs w:val="28"/>
        </w:rPr>
        <w:t>4</w:t>
      </w:r>
      <w:r w:rsidRPr="0043535D">
        <w:rPr>
          <w:b/>
          <w:color w:val="auto"/>
          <w:sz w:val="28"/>
          <w:szCs w:val="28"/>
        </w:rPr>
        <w:t>.</w:t>
      </w:r>
      <w:r w:rsidR="00FC3C04">
        <w:rPr>
          <w:b/>
          <w:color w:val="auto"/>
          <w:sz w:val="28"/>
          <w:szCs w:val="28"/>
        </w:rPr>
        <w:t>3</w:t>
      </w:r>
      <w:r w:rsidRPr="0043535D">
        <w:rPr>
          <w:b/>
          <w:color w:val="auto"/>
          <w:sz w:val="28"/>
          <w:szCs w:val="28"/>
        </w:rPr>
        <w:t>. Деловая игра «Личный финансовый план»</w:t>
      </w:r>
    </w:p>
    <w:p w:rsidR="00F55359" w:rsidRPr="0043535D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Цель игры:</w:t>
      </w:r>
      <w:r w:rsidRPr="0043535D">
        <w:rPr>
          <w:color w:val="auto"/>
          <w:szCs w:val="24"/>
        </w:rPr>
        <w:t xml:space="preserve"> Обучение методам и анализу распределения личных доходов и достижения финансовых целей, через ЛФП (личное финансовое планирование). </w:t>
      </w:r>
    </w:p>
    <w:p w:rsidR="00F55359" w:rsidRPr="0043535D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Формирование навыков эффективного использования имеющихся доходов и современных финансовых инструментов.</w:t>
      </w:r>
    </w:p>
    <w:p w:rsidR="00F55359" w:rsidRPr="0043535D" w:rsidRDefault="00F55359" w:rsidP="00F55359">
      <w:pPr>
        <w:spacing w:line="276" w:lineRule="auto"/>
        <w:ind w:left="20" w:right="1140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Воспитание ответственного отношения к финансовой деятельности. Представление команд и экспертов. Произнести название команды </w:t>
      </w:r>
      <w:r w:rsidRPr="0043535D">
        <w:rPr>
          <w:b/>
          <w:bCs/>
          <w:color w:val="auto"/>
          <w:szCs w:val="24"/>
        </w:rPr>
        <w:t xml:space="preserve">Организационная структура </w:t>
      </w:r>
    </w:p>
    <w:p w:rsidR="00F55359" w:rsidRPr="0043535D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Участники:</w:t>
      </w:r>
      <w:r w:rsidRPr="0043535D">
        <w:rPr>
          <w:color w:val="auto"/>
          <w:szCs w:val="24"/>
        </w:rPr>
        <w:t xml:space="preserve"> </w:t>
      </w:r>
      <w:r w:rsidR="008271A2" w:rsidRPr="0043535D">
        <w:rPr>
          <w:color w:val="auto"/>
          <w:szCs w:val="24"/>
        </w:rPr>
        <w:t>4-5</w:t>
      </w:r>
      <w:r w:rsidRPr="0043535D">
        <w:rPr>
          <w:color w:val="auto"/>
          <w:szCs w:val="24"/>
        </w:rPr>
        <w:t xml:space="preserve"> команд по 6 человек, студенты </w:t>
      </w:r>
      <w:r w:rsidR="00530B5D" w:rsidRPr="0043535D">
        <w:rPr>
          <w:color w:val="auto"/>
          <w:szCs w:val="24"/>
        </w:rPr>
        <w:t xml:space="preserve">первых курсов </w:t>
      </w:r>
      <w:r w:rsidRPr="0043535D">
        <w:rPr>
          <w:color w:val="auto"/>
          <w:szCs w:val="24"/>
        </w:rPr>
        <w:t xml:space="preserve"> всех отделений</w:t>
      </w:r>
      <w:r w:rsidR="008271A2" w:rsidRPr="0043535D">
        <w:rPr>
          <w:color w:val="auto"/>
          <w:szCs w:val="24"/>
        </w:rPr>
        <w:t xml:space="preserve"> по всем специальностям</w:t>
      </w:r>
      <w:r w:rsidRPr="0043535D">
        <w:rPr>
          <w:color w:val="auto"/>
          <w:szCs w:val="24"/>
        </w:rPr>
        <w:t>.</w:t>
      </w:r>
    </w:p>
    <w:p w:rsidR="00F55359" w:rsidRPr="0043535D" w:rsidRDefault="00F55359" w:rsidP="00F55359">
      <w:pPr>
        <w:spacing w:line="276" w:lineRule="auto"/>
        <w:ind w:left="20" w:right="15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Эксперты:</w:t>
      </w:r>
      <w:r w:rsidRPr="0043535D">
        <w:rPr>
          <w:color w:val="auto"/>
          <w:szCs w:val="24"/>
        </w:rPr>
        <w:t xml:space="preserve"> представитель работодателей, зам. зав отделениями, преподаватели кафедры ФЭД и БУ</w:t>
      </w:r>
    </w:p>
    <w:p w:rsidR="00F55359" w:rsidRPr="0043535D" w:rsidRDefault="00F55359" w:rsidP="00F55359">
      <w:pPr>
        <w:spacing w:line="276" w:lineRule="auto"/>
        <w:ind w:left="20" w:right="15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Модератор:</w:t>
      </w:r>
      <w:r w:rsidRPr="0043535D">
        <w:rPr>
          <w:color w:val="auto"/>
          <w:szCs w:val="24"/>
        </w:rPr>
        <w:t xml:space="preserve"> преподаватель кафедры ФЭД и БУ</w:t>
      </w:r>
    </w:p>
    <w:p w:rsidR="00F55359" w:rsidRPr="0043535D" w:rsidRDefault="00F55359" w:rsidP="00F55359">
      <w:pPr>
        <w:spacing w:line="276" w:lineRule="auto"/>
        <w:ind w:left="20" w:right="60"/>
        <w:jc w:val="both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lastRenderedPageBreak/>
        <w:t>Информационное сопровождение:</w:t>
      </w:r>
      <w:r w:rsidRPr="0043535D">
        <w:rPr>
          <w:color w:val="auto"/>
          <w:szCs w:val="24"/>
        </w:rPr>
        <w:t xml:space="preserve"> мультимедийный проектор-</w:t>
      </w:r>
      <w:r w:rsidRPr="0043535D">
        <w:rPr>
          <w:b/>
          <w:bCs/>
          <w:color w:val="auto"/>
          <w:szCs w:val="24"/>
        </w:rPr>
        <w:t>1</w:t>
      </w:r>
      <w:r w:rsidRPr="0043535D">
        <w:rPr>
          <w:color w:val="auto"/>
          <w:szCs w:val="24"/>
        </w:rPr>
        <w:t xml:space="preserve"> шт., экран большой. </w:t>
      </w:r>
    </w:p>
    <w:p w:rsidR="00F55359" w:rsidRPr="0043535D" w:rsidRDefault="00F55359" w:rsidP="00F55359">
      <w:pPr>
        <w:spacing w:line="276" w:lineRule="auto"/>
        <w:ind w:left="20" w:right="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Расстановка мебели:</w:t>
      </w:r>
      <w:r w:rsidRPr="0043535D">
        <w:rPr>
          <w:color w:val="auto"/>
          <w:szCs w:val="24"/>
        </w:rPr>
        <w:t xml:space="preserve"> столы </w:t>
      </w:r>
      <w:r w:rsidR="0037374B" w:rsidRPr="0043535D">
        <w:rPr>
          <w:color w:val="auto"/>
          <w:szCs w:val="24"/>
        </w:rPr>
        <w:t>для 4</w:t>
      </w:r>
      <w:r w:rsidRPr="0043535D">
        <w:rPr>
          <w:color w:val="auto"/>
          <w:szCs w:val="24"/>
        </w:rPr>
        <w:t xml:space="preserve">-5 </w:t>
      </w:r>
      <w:r w:rsidR="0037374B" w:rsidRPr="0043535D">
        <w:rPr>
          <w:color w:val="auto"/>
          <w:szCs w:val="24"/>
        </w:rPr>
        <w:t>команд -</w:t>
      </w:r>
      <w:r w:rsidRPr="0043535D">
        <w:rPr>
          <w:color w:val="auto"/>
          <w:szCs w:val="24"/>
        </w:rPr>
        <w:t xml:space="preserve"> участников, стол для членов экспертной группы, стол для модератора. </w:t>
      </w:r>
    </w:p>
    <w:p w:rsidR="00F55359" w:rsidRPr="0043535D" w:rsidRDefault="00F55359" w:rsidP="00F55359">
      <w:pPr>
        <w:spacing w:line="276" w:lineRule="auto"/>
        <w:ind w:left="20" w:right="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Место проведения:</w:t>
      </w:r>
      <w:r w:rsidRPr="0043535D">
        <w:rPr>
          <w:color w:val="auto"/>
          <w:szCs w:val="24"/>
        </w:rPr>
        <w:t xml:space="preserve"> учебная аудитория. </w:t>
      </w:r>
    </w:p>
    <w:p w:rsidR="00F55359" w:rsidRPr="0043535D" w:rsidRDefault="00F55359" w:rsidP="00F55359">
      <w:pPr>
        <w:spacing w:line="276" w:lineRule="auto"/>
        <w:ind w:left="20" w:right="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Оформление:</w:t>
      </w:r>
      <w:r w:rsidRPr="0043535D">
        <w:rPr>
          <w:color w:val="auto"/>
          <w:szCs w:val="24"/>
        </w:rPr>
        <w:t xml:space="preserve"> тема игры на экране</w:t>
      </w:r>
    </w:p>
    <w:p w:rsidR="00F55359" w:rsidRPr="0043535D" w:rsidRDefault="00F55359" w:rsidP="00F55359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Призовые места занимают команды, набравшие максимальное количество баллов. </w:t>
      </w:r>
      <w:r w:rsidRPr="0043535D">
        <w:rPr>
          <w:color w:val="auto"/>
          <w:szCs w:val="24"/>
        </w:rPr>
        <w:br/>
        <w:t xml:space="preserve">Протокол (приложение </w:t>
      </w:r>
      <w:r w:rsidR="005C76C7">
        <w:rPr>
          <w:color w:val="auto"/>
          <w:szCs w:val="24"/>
        </w:rPr>
        <w:t>4</w:t>
      </w:r>
      <w:r w:rsidRPr="0043535D">
        <w:rPr>
          <w:color w:val="auto"/>
          <w:szCs w:val="24"/>
        </w:rPr>
        <w:t>).</w:t>
      </w:r>
    </w:p>
    <w:p w:rsidR="00F55359" w:rsidRPr="0043535D" w:rsidRDefault="00F55359" w:rsidP="00F55359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  <w:szCs w:val="24"/>
        </w:rPr>
        <w:t>Состав жюри:</w:t>
      </w:r>
    </w:p>
    <w:p w:rsidR="00F55359" w:rsidRPr="0043535D" w:rsidRDefault="004038B7" w:rsidP="00BA0972">
      <w:pPr>
        <w:pStyle w:val="af"/>
        <w:numPr>
          <w:ilvl w:val="0"/>
          <w:numId w:val="6"/>
        </w:num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>Зав. отделений</w:t>
      </w:r>
      <w:r w:rsidR="00F55359" w:rsidRPr="0043535D">
        <w:rPr>
          <w:color w:val="auto"/>
          <w:szCs w:val="24"/>
        </w:rPr>
        <w:t xml:space="preserve"> </w:t>
      </w:r>
      <w:proofErr w:type="gramStart"/>
      <w:r w:rsidR="00F55359" w:rsidRPr="0043535D">
        <w:rPr>
          <w:color w:val="auto"/>
          <w:szCs w:val="24"/>
        </w:rPr>
        <w:t>-п</w:t>
      </w:r>
      <w:proofErr w:type="gramEnd"/>
      <w:r w:rsidR="00F55359" w:rsidRPr="0043535D">
        <w:rPr>
          <w:color w:val="auto"/>
          <w:szCs w:val="24"/>
        </w:rPr>
        <w:t>редседатель жюри</w:t>
      </w:r>
    </w:p>
    <w:p w:rsidR="00F55359" w:rsidRPr="0043535D" w:rsidRDefault="004038B7" w:rsidP="00BA0972">
      <w:pPr>
        <w:pStyle w:val="af"/>
        <w:numPr>
          <w:ilvl w:val="0"/>
          <w:numId w:val="6"/>
        </w:num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>Преподаватели кафедры</w:t>
      </w:r>
      <w:r w:rsidR="0037374B" w:rsidRPr="0043535D">
        <w:rPr>
          <w:color w:val="auto"/>
          <w:szCs w:val="24"/>
        </w:rPr>
        <w:t xml:space="preserve"> </w:t>
      </w:r>
      <w:r w:rsidR="00F55359" w:rsidRPr="0043535D">
        <w:rPr>
          <w:color w:val="auto"/>
          <w:szCs w:val="24"/>
        </w:rPr>
        <w:t>- член</w:t>
      </w:r>
      <w:r>
        <w:rPr>
          <w:color w:val="auto"/>
          <w:szCs w:val="24"/>
        </w:rPr>
        <w:t>ы</w:t>
      </w:r>
      <w:r w:rsidR="00F55359" w:rsidRPr="0043535D">
        <w:rPr>
          <w:color w:val="auto"/>
          <w:szCs w:val="24"/>
        </w:rPr>
        <w:t xml:space="preserve"> жюри</w:t>
      </w:r>
      <w:r>
        <w:rPr>
          <w:color w:val="auto"/>
          <w:szCs w:val="24"/>
        </w:rPr>
        <w:t>.</w:t>
      </w:r>
    </w:p>
    <w:p w:rsidR="00FC3C04" w:rsidRDefault="00FC3C04" w:rsidP="008271A2">
      <w:pPr>
        <w:jc w:val="both"/>
        <w:rPr>
          <w:b/>
          <w:color w:val="auto"/>
          <w:sz w:val="28"/>
          <w:szCs w:val="28"/>
        </w:rPr>
      </w:pPr>
    </w:p>
    <w:p w:rsidR="00FC3C04" w:rsidRPr="00FC3C04" w:rsidRDefault="00FC3C04" w:rsidP="008271A2">
      <w:pPr>
        <w:jc w:val="both"/>
        <w:rPr>
          <w:b/>
          <w:color w:val="auto"/>
          <w:sz w:val="28"/>
          <w:szCs w:val="28"/>
        </w:rPr>
      </w:pPr>
      <w:r w:rsidRPr="00FC3C04">
        <w:rPr>
          <w:b/>
          <w:color w:val="auto"/>
          <w:sz w:val="28"/>
          <w:szCs w:val="28"/>
        </w:rPr>
        <w:t>1.4.4. Интерактивная игра по дисциплине Экономика организации «Своя игра»</w:t>
      </w:r>
    </w:p>
    <w:p w:rsidR="00FC3C04" w:rsidRDefault="00FC3C04" w:rsidP="00FC3C04">
      <w:pPr>
        <w:jc w:val="both"/>
        <w:rPr>
          <w:color w:val="auto"/>
          <w:szCs w:val="24"/>
        </w:rPr>
      </w:pPr>
      <w:r>
        <w:rPr>
          <w:color w:val="auto"/>
          <w:szCs w:val="24"/>
        </w:rPr>
        <w:t>Условия участия: Команды из студентов групп ЗИ1-31,ГД1-41, ЮС1-41, СТ1-4</w:t>
      </w:r>
      <w:r w:rsidR="000A2681" w:rsidRPr="000A2681">
        <w:rPr>
          <w:color w:val="auto"/>
          <w:szCs w:val="24"/>
        </w:rPr>
        <w:t>2</w:t>
      </w:r>
      <w:r>
        <w:rPr>
          <w:color w:val="auto"/>
          <w:szCs w:val="24"/>
        </w:rPr>
        <w:t>, АР1-41</w:t>
      </w:r>
    </w:p>
    <w:p w:rsidR="00FC3C04" w:rsidRPr="00FC3C04" w:rsidRDefault="00FC3C04" w:rsidP="00FC3C04">
      <w:pPr>
        <w:jc w:val="both"/>
        <w:rPr>
          <w:color w:val="auto"/>
          <w:szCs w:val="24"/>
        </w:rPr>
      </w:pPr>
      <w:r w:rsidRPr="00FC3C04">
        <w:rPr>
          <w:color w:val="auto"/>
          <w:szCs w:val="24"/>
        </w:rPr>
        <w:t>Предназначение – обобщение и систематизация полученных знаний на уроках</w:t>
      </w:r>
      <w:r>
        <w:rPr>
          <w:color w:val="auto"/>
          <w:szCs w:val="24"/>
        </w:rPr>
        <w:t xml:space="preserve"> по дисциплине «Экономика организации»</w:t>
      </w:r>
      <w:r w:rsidRPr="00FC3C04">
        <w:rPr>
          <w:color w:val="auto"/>
          <w:szCs w:val="24"/>
        </w:rPr>
        <w:t>, как внеклассное мероприятие</w:t>
      </w:r>
    </w:p>
    <w:p w:rsidR="00FC3C04" w:rsidRDefault="00FC3C04" w:rsidP="00FC3C04">
      <w:pPr>
        <w:jc w:val="both"/>
        <w:rPr>
          <w:color w:val="auto"/>
          <w:szCs w:val="24"/>
        </w:rPr>
      </w:pPr>
      <w:r w:rsidRPr="00FC3C04">
        <w:rPr>
          <w:color w:val="auto"/>
          <w:szCs w:val="24"/>
        </w:rPr>
        <w:t>Цель: развитие мышления, памяти</w:t>
      </w:r>
    </w:p>
    <w:p w:rsidR="005C76C7" w:rsidRPr="0043535D" w:rsidRDefault="005C76C7" w:rsidP="005C76C7">
      <w:pPr>
        <w:spacing w:line="276" w:lineRule="auto"/>
        <w:ind w:left="20" w:right="15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Модератор:</w:t>
      </w:r>
      <w:r w:rsidRPr="0043535D">
        <w:rPr>
          <w:color w:val="auto"/>
          <w:szCs w:val="24"/>
        </w:rPr>
        <w:t xml:space="preserve"> преподаватель кафедры ФЭД и БУ</w:t>
      </w:r>
    </w:p>
    <w:p w:rsidR="005C76C7" w:rsidRPr="0043535D" w:rsidRDefault="005C76C7" w:rsidP="005C76C7">
      <w:pPr>
        <w:spacing w:line="276" w:lineRule="auto"/>
        <w:ind w:left="20" w:right="60"/>
        <w:jc w:val="both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Информационное сопровождение:</w:t>
      </w:r>
      <w:r w:rsidRPr="0043535D">
        <w:rPr>
          <w:color w:val="auto"/>
          <w:szCs w:val="24"/>
        </w:rPr>
        <w:t xml:space="preserve"> мультимедийный проектор-</w:t>
      </w:r>
      <w:r w:rsidRPr="0043535D">
        <w:rPr>
          <w:b/>
          <w:bCs/>
          <w:color w:val="auto"/>
          <w:szCs w:val="24"/>
        </w:rPr>
        <w:t>1</w:t>
      </w:r>
      <w:r w:rsidRPr="0043535D">
        <w:rPr>
          <w:color w:val="auto"/>
          <w:szCs w:val="24"/>
        </w:rPr>
        <w:t xml:space="preserve"> шт., экран большой. </w:t>
      </w:r>
    </w:p>
    <w:p w:rsidR="005C76C7" w:rsidRPr="0043535D" w:rsidRDefault="005C76C7" w:rsidP="005C76C7">
      <w:pPr>
        <w:spacing w:line="276" w:lineRule="auto"/>
        <w:ind w:left="20" w:right="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Расстановка мебели:</w:t>
      </w:r>
      <w:r w:rsidRPr="0043535D">
        <w:rPr>
          <w:color w:val="auto"/>
          <w:szCs w:val="24"/>
        </w:rPr>
        <w:t xml:space="preserve"> столы для 4-5 команд - участников, стол для членов экспертной группы, стол для модератора. </w:t>
      </w:r>
    </w:p>
    <w:p w:rsidR="005C76C7" w:rsidRPr="0043535D" w:rsidRDefault="005C76C7" w:rsidP="005C76C7">
      <w:pPr>
        <w:spacing w:line="276" w:lineRule="auto"/>
        <w:ind w:left="20" w:right="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Место проведения:</w:t>
      </w:r>
      <w:r w:rsidRPr="0043535D">
        <w:rPr>
          <w:color w:val="auto"/>
          <w:szCs w:val="24"/>
        </w:rPr>
        <w:t xml:space="preserve"> учебная аудитория. </w:t>
      </w:r>
    </w:p>
    <w:p w:rsidR="005C76C7" w:rsidRPr="0043535D" w:rsidRDefault="005C76C7" w:rsidP="005C76C7">
      <w:pPr>
        <w:spacing w:line="276" w:lineRule="auto"/>
        <w:ind w:left="20" w:right="60"/>
        <w:rPr>
          <w:color w:val="auto"/>
          <w:szCs w:val="24"/>
        </w:rPr>
      </w:pPr>
      <w:r w:rsidRPr="0043535D">
        <w:rPr>
          <w:b/>
          <w:bCs/>
          <w:color w:val="auto"/>
          <w:szCs w:val="24"/>
        </w:rPr>
        <w:t>Оформление:</w:t>
      </w:r>
      <w:r w:rsidRPr="0043535D">
        <w:rPr>
          <w:color w:val="auto"/>
          <w:szCs w:val="24"/>
        </w:rPr>
        <w:t xml:space="preserve"> тема игры на экране</w:t>
      </w:r>
    </w:p>
    <w:p w:rsidR="005C76C7" w:rsidRPr="0043535D" w:rsidRDefault="005C76C7" w:rsidP="005C76C7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Призовые места занимают команды, набравшие максимальное количество баллов. </w:t>
      </w:r>
      <w:r w:rsidRPr="0043535D">
        <w:rPr>
          <w:color w:val="auto"/>
          <w:szCs w:val="24"/>
        </w:rPr>
        <w:br/>
        <w:t xml:space="preserve">Протокол (приложение </w:t>
      </w:r>
      <w:r>
        <w:rPr>
          <w:color w:val="auto"/>
          <w:szCs w:val="24"/>
        </w:rPr>
        <w:t>5</w:t>
      </w:r>
      <w:r w:rsidRPr="0043535D">
        <w:rPr>
          <w:color w:val="auto"/>
          <w:szCs w:val="24"/>
        </w:rPr>
        <w:t>).</w:t>
      </w:r>
    </w:p>
    <w:p w:rsidR="005C76C7" w:rsidRPr="0043535D" w:rsidRDefault="005C76C7" w:rsidP="005C76C7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  <w:szCs w:val="24"/>
        </w:rPr>
        <w:t>Состав жюри:</w:t>
      </w:r>
    </w:p>
    <w:p w:rsidR="005C76C7" w:rsidRPr="0043535D" w:rsidRDefault="005C76C7" w:rsidP="005C76C7">
      <w:pPr>
        <w:pStyle w:val="af"/>
        <w:numPr>
          <w:ilvl w:val="0"/>
          <w:numId w:val="6"/>
        </w:num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>Зав. отделений</w:t>
      </w:r>
      <w:r w:rsidRPr="0043535D">
        <w:rPr>
          <w:color w:val="auto"/>
          <w:szCs w:val="24"/>
        </w:rPr>
        <w:t xml:space="preserve"> -</w:t>
      </w:r>
      <w:r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>председатель жюри</w:t>
      </w:r>
    </w:p>
    <w:p w:rsidR="005C76C7" w:rsidRPr="0043535D" w:rsidRDefault="005C76C7" w:rsidP="005C76C7">
      <w:pPr>
        <w:pStyle w:val="af"/>
        <w:numPr>
          <w:ilvl w:val="0"/>
          <w:numId w:val="6"/>
        </w:num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>Преподаватели кафедры</w:t>
      </w:r>
      <w:r w:rsidRPr="0043535D">
        <w:rPr>
          <w:color w:val="auto"/>
          <w:szCs w:val="24"/>
        </w:rPr>
        <w:t xml:space="preserve"> - член</w:t>
      </w:r>
      <w:r>
        <w:rPr>
          <w:color w:val="auto"/>
          <w:szCs w:val="24"/>
        </w:rPr>
        <w:t>ы</w:t>
      </w:r>
      <w:r w:rsidRPr="0043535D">
        <w:rPr>
          <w:color w:val="auto"/>
          <w:szCs w:val="24"/>
        </w:rPr>
        <w:t xml:space="preserve"> жюри</w:t>
      </w:r>
      <w:r>
        <w:rPr>
          <w:color w:val="auto"/>
          <w:szCs w:val="24"/>
        </w:rPr>
        <w:t>.</w:t>
      </w:r>
    </w:p>
    <w:p w:rsidR="008271A2" w:rsidRPr="0043535D" w:rsidRDefault="008271A2" w:rsidP="008271A2">
      <w:pPr>
        <w:jc w:val="both"/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t>1.</w:t>
      </w:r>
      <w:r w:rsidR="005B45B0" w:rsidRPr="0043535D">
        <w:rPr>
          <w:b/>
          <w:color w:val="auto"/>
          <w:sz w:val="28"/>
          <w:szCs w:val="28"/>
        </w:rPr>
        <w:t>4</w:t>
      </w:r>
      <w:r w:rsidRPr="0043535D">
        <w:rPr>
          <w:b/>
          <w:color w:val="auto"/>
          <w:sz w:val="28"/>
          <w:szCs w:val="28"/>
        </w:rPr>
        <w:t>.</w:t>
      </w:r>
      <w:r w:rsidR="00FC3C04">
        <w:rPr>
          <w:b/>
          <w:color w:val="auto"/>
          <w:sz w:val="28"/>
          <w:szCs w:val="28"/>
        </w:rPr>
        <w:t>5</w:t>
      </w:r>
      <w:r w:rsidRPr="0043535D">
        <w:rPr>
          <w:b/>
          <w:color w:val="auto"/>
          <w:sz w:val="28"/>
          <w:szCs w:val="28"/>
        </w:rPr>
        <w:t xml:space="preserve">.     </w:t>
      </w:r>
      <w:r w:rsidR="005C76C7" w:rsidRPr="005C76C7">
        <w:rPr>
          <w:b/>
          <w:color w:val="auto"/>
          <w:sz w:val="28"/>
          <w:szCs w:val="28"/>
        </w:rPr>
        <w:t>Студенческая конференция на тему «Финансовая грамотность населения»</w:t>
      </w:r>
    </w:p>
    <w:p w:rsidR="008271A2" w:rsidRPr="0043535D" w:rsidRDefault="008271A2" w:rsidP="008271A2">
      <w:pPr>
        <w:jc w:val="both"/>
        <w:rPr>
          <w:color w:val="auto"/>
          <w:szCs w:val="24"/>
        </w:rPr>
      </w:pPr>
      <w:r w:rsidRPr="0043535D">
        <w:rPr>
          <w:iCs/>
          <w:color w:val="auto"/>
          <w:spacing w:val="-2"/>
          <w:szCs w:val="24"/>
        </w:rPr>
        <w:t xml:space="preserve">Условия участия: </w:t>
      </w:r>
      <w:r w:rsidRPr="0043535D">
        <w:rPr>
          <w:color w:val="auto"/>
          <w:spacing w:val="-2"/>
          <w:szCs w:val="24"/>
        </w:rPr>
        <w:t>Участники студенты 2-4 курсов всех специальностей.</w:t>
      </w:r>
    </w:p>
    <w:p w:rsidR="008271A2" w:rsidRPr="0043535D" w:rsidRDefault="008271A2" w:rsidP="008271A2">
      <w:pPr>
        <w:jc w:val="both"/>
        <w:rPr>
          <w:iCs/>
          <w:color w:val="auto"/>
          <w:szCs w:val="24"/>
        </w:rPr>
      </w:pPr>
      <w:r w:rsidRPr="0043535D">
        <w:rPr>
          <w:iCs/>
          <w:color w:val="auto"/>
          <w:szCs w:val="24"/>
        </w:rPr>
        <w:t>Задание: Подготовить доклад с презентацией на тему: «Финансовая грамотность</w:t>
      </w:r>
      <w:r w:rsidR="00201820" w:rsidRPr="00201820">
        <w:rPr>
          <w:b/>
          <w:color w:val="auto"/>
          <w:szCs w:val="24"/>
        </w:rPr>
        <w:t xml:space="preserve"> </w:t>
      </w:r>
      <w:r w:rsidR="00201820" w:rsidRPr="00201820">
        <w:rPr>
          <w:color w:val="auto"/>
          <w:szCs w:val="24"/>
        </w:rPr>
        <w:t>населения</w:t>
      </w:r>
      <w:r w:rsidRPr="0043535D">
        <w:rPr>
          <w:iCs/>
          <w:color w:val="auto"/>
          <w:szCs w:val="24"/>
        </w:rPr>
        <w:t>»</w:t>
      </w:r>
    </w:p>
    <w:p w:rsidR="008271A2" w:rsidRPr="0043535D" w:rsidRDefault="008271A2" w:rsidP="008271A2">
      <w:pPr>
        <w:shd w:val="clear" w:color="auto" w:fill="FFFFFF"/>
        <w:spacing w:before="10"/>
        <w:ind w:left="19"/>
        <w:jc w:val="both"/>
        <w:rPr>
          <w:iCs/>
          <w:color w:val="auto"/>
          <w:szCs w:val="24"/>
        </w:rPr>
      </w:pPr>
      <w:r w:rsidRPr="0043535D">
        <w:rPr>
          <w:iCs/>
          <w:color w:val="auto"/>
          <w:szCs w:val="24"/>
        </w:rPr>
        <w:t>Критерии оценки:</w:t>
      </w:r>
    </w:p>
    <w:p w:rsidR="008271A2" w:rsidRPr="0043535D" w:rsidRDefault="008271A2" w:rsidP="00BA097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Отражение темы - до 5 баллов;</w:t>
      </w:r>
    </w:p>
    <w:p w:rsidR="008271A2" w:rsidRPr="0043535D" w:rsidRDefault="008271A2" w:rsidP="00BA097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Наглядность (презентация) - до 5 баллов;</w:t>
      </w:r>
    </w:p>
    <w:p w:rsidR="008271A2" w:rsidRPr="0043535D" w:rsidRDefault="008271A2" w:rsidP="00BA097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43535D">
        <w:rPr>
          <w:color w:val="auto"/>
          <w:spacing w:val="-2"/>
          <w:szCs w:val="24"/>
        </w:rPr>
        <w:t xml:space="preserve">Манера изложения </w:t>
      </w:r>
      <w:r w:rsidRPr="0043535D">
        <w:rPr>
          <w:color w:val="auto"/>
          <w:szCs w:val="24"/>
        </w:rPr>
        <w:t>- до 5 баллов;</w:t>
      </w:r>
    </w:p>
    <w:p w:rsidR="008271A2" w:rsidRPr="0043535D" w:rsidRDefault="008271A2" w:rsidP="00BA097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Соблюдение регламента – до 5 баллов.</w:t>
      </w:r>
    </w:p>
    <w:p w:rsidR="008271A2" w:rsidRPr="0043535D" w:rsidRDefault="008271A2" w:rsidP="00BA0972">
      <w:pPr>
        <w:widowControl w:val="0"/>
        <w:numPr>
          <w:ilvl w:val="0"/>
          <w:numId w:val="9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>Способность отвечать на вопросы - до 5 баллов.</w:t>
      </w:r>
    </w:p>
    <w:p w:rsidR="008271A2" w:rsidRPr="0043535D" w:rsidRDefault="008271A2" w:rsidP="008271A2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4" w:right="991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Итого максимальное количество баллов 20 баллов.</w:t>
      </w:r>
    </w:p>
    <w:p w:rsidR="008271A2" w:rsidRPr="0043535D" w:rsidRDefault="008271A2" w:rsidP="008271A2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iCs/>
          <w:color w:val="auto"/>
          <w:spacing w:val="-6"/>
          <w:szCs w:val="24"/>
        </w:rPr>
        <w:t xml:space="preserve">    </w:t>
      </w:r>
      <w:r w:rsidRPr="0043535D">
        <w:rPr>
          <w:color w:val="auto"/>
          <w:szCs w:val="24"/>
        </w:rPr>
        <w:t xml:space="preserve">Протокол (приложение </w:t>
      </w:r>
      <w:r w:rsidR="005C76C7">
        <w:rPr>
          <w:color w:val="auto"/>
          <w:szCs w:val="24"/>
        </w:rPr>
        <w:t>6</w:t>
      </w:r>
      <w:r w:rsidRPr="0043535D">
        <w:rPr>
          <w:color w:val="auto"/>
          <w:szCs w:val="24"/>
        </w:rPr>
        <w:t>).</w:t>
      </w:r>
    </w:p>
    <w:p w:rsidR="005C76C7" w:rsidRPr="0043535D" w:rsidRDefault="005C76C7" w:rsidP="005C76C7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  <w:szCs w:val="24"/>
        </w:rPr>
        <w:t>Состав жюри:</w:t>
      </w:r>
    </w:p>
    <w:p w:rsidR="005C76C7" w:rsidRPr="0043535D" w:rsidRDefault="005C76C7" w:rsidP="005C76C7">
      <w:pPr>
        <w:pStyle w:val="af"/>
        <w:numPr>
          <w:ilvl w:val="0"/>
          <w:numId w:val="6"/>
        </w:num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>Зав. отделений</w:t>
      </w:r>
      <w:r w:rsidRPr="0043535D">
        <w:rPr>
          <w:color w:val="auto"/>
          <w:szCs w:val="24"/>
        </w:rPr>
        <w:t xml:space="preserve"> -</w:t>
      </w:r>
      <w:r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>председатель жюри</w:t>
      </w:r>
    </w:p>
    <w:p w:rsidR="005C76C7" w:rsidRPr="0043535D" w:rsidRDefault="005C76C7" w:rsidP="005C76C7">
      <w:pPr>
        <w:pStyle w:val="af"/>
        <w:numPr>
          <w:ilvl w:val="0"/>
          <w:numId w:val="6"/>
        </w:num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>Преподаватели кафедры</w:t>
      </w:r>
      <w:r w:rsidRPr="0043535D">
        <w:rPr>
          <w:color w:val="auto"/>
          <w:szCs w:val="24"/>
        </w:rPr>
        <w:t xml:space="preserve"> - член</w:t>
      </w:r>
      <w:r>
        <w:rPr>
          <w:color w:val="auto"/>
          <w:szCs w:val="24"/>
        </w:rPr>
        <w:t>ы</w:t>
      </w:r>
      <w:r w:rsidRPr="0043535D">
        <w:rPr>
          <w:color w:val="auto"/>
          <w:szCs w:val="24"/>
        </w:rPr>
        <w:t xml:space="preserve"> жюри</w:t>
      </w:r>
      <w:r>
        <w:rPr>
          <w:color w:val="auto"/>
          <w:szCs w:val="24"/>
        </w:rPr>
        <w:t>.</w:t>
      </w:r>
    </w:p>
    <w:p w:rsidR="00FC3C04" w:rsidRDefault="00FC3C04" w:rsidP="00070AF2">
      <w:pPr>
        <w:ind w:left="-284" w:right="340" w:firstLine="284"/>
        <w:jc w:val="both"/>
        <w:rPr>
          <w:b/>
          <w:color w:val="auto"/>
          <w:sz w:val="28"/>
          <w:szCs w:val="28"/>
        </w:rPr>
      </w:pPr>
    </w:p>
    <w:p w:rsidR="00FC3C04" w:rsidRDefault="00FC3C04" w:rsidP="00070AF2">
      <w:pPr>
        <w:ind w:left="-284" w:right="340" w:firstLine="284"/>
        <w:jc w:val="both"/>
        <w:rPr>
          <w:b/>
          <w:color w:val="auto"/>
          <w:sz w:val="28"/>
          <w:szCs w:val="28"/>
        </w:rPr>
      </w:pPr>
    </w:p>
    <w:p w:rsidR="00FC3C04" w:rsidRDefault="00FC3C04" w:rsidP="00070AF2">
      <w:pPr>
        <w:ind w:left="-284" w:right="340" w:firstLine="284"/>
        <w:jc w:val="both"/>
        <w:rPr>
          <w:b/>
          <w:color w:val="auto"/>
          <w:sz w:val="28"/>
          <w:szCs w:val="28"/>
          <w:lang w:val="en-US"/>
        </w:rPr>
      </w:pPr>
    </w:p>
    <w:p w:rsidR="000A2681" w:rsidRDefault="000A2681" w:rsidP="00070AF2">
      <w:pPr>
        <w:ind w:left="-284" w:right="340" w:firstLine="284"/>
        <w:jc w:val="both"/>
        <w:rPr>
          <w:b/>
          <w:color w:val="auto"/>
          <w:sz w:val="28"/>
          <w:szCs w:val="28"/>
          <w:lang w:val="en-US"/>
        </w:rPr>
      </w:pPr>
    </w:p>
    <w:p w:rsidR="000A2681" w:rsidRDefault="000A2681" w:rsidP="00070AF2">
      <w:pPr>
        <w:ind w:left="-284" w:right="340" w:firstLine="284"/>
        <w:jc w:val="both"/>
        <w:rPr>
          <w:b/>
          <w:color w:val="auto"/>
          <w:sz w:val="28"/>
          <w:szCs w:val="28"/>
          <w:lang w:val="en-US"/>
        </w:rPr>
      </w:pPr>
    </w:p>
    <w:p w:rsidR="000A2681" w:rsidRPr="000A2681" w:rsidRDefault="000A2681" w:rsidP="00070AF2">
      <w:pPr>
        <w:ind w:left="-284" w:right="340" w:firstLine="284"/>
        <w:jc w:val="both"/>
        <w:rPr>
          <w:b/>
          <w:color w:val="auto"/>
          <w:sz w:val="28"/>
          <w:szCs w:val="28"/>
          <w:lang w:val="en-US"/>
        </w:rPr>
      </w:pPr>
    </w:p>
    <w:p w:rsidR="00070AF2" w:rsidRPr="0043535D" w:rsidRDefault="00070AF2" w:rsidP="00070AF2">
      <w:pPr>
        <w:ind w:left="-284" w:right="340" w:firstLine="284"/>
        <w:jc w:val="both"/>
        <w:rPr>
          <w:b/>
          <w:color w:val="auto"/>
          <w:sz w:val="28"/>
          <w:szCs w:val="28"/>
        </w:rPr>
      </w:pPr>
      <w:r w:rsidRPr="0043535D">
        <w:rPr>
          <w:b/>
          <w:color w:val="auto"/>
          <w:sz w:val="28"/>
          <w:szCs w:val="28"/>
        </w:rPr>
        <w:lastRenderedPageBreak/>
        <w:t>Награждение победителей</w:t>
      </w:r>
    </w:p>
    <w:p w:rsidR="005111BD" w:rsidRPr="0043535D" w:rsidRDefault="0001576A" w:rsidP="005111BD">
      <w:pPr>
        <w:shd w:val="clear" w:color="auto" w:fill="FFFFFF"/>
        <w:rPr>
          <w:color w:val="auto"/>
          <w:szCs w:val="24"/>
        </w:rPr>
      </w:pPr>
      <w:r w:rsidRPr="0043535D">
        <w:rPr>
          <w:b/>
          <w:color w:val="auto"/>
          <w:szCs w:val="24"/>
        </w:rPr>
        <w:t xml:space="preserve">    </w:t>
      </w:r>
      <w:r w:rsidR="005111BD" w:rsidRPr="0043535D">
        <w:rPr>
          <w:b/>
          <w:color w:val="auto"/>
          <w:szCs w:val="24"/>
        </w:rPr>
        <w:t xml:space="preserve">    1.5.</w:t>
      </w:r>
      <w:r w:rsidR="005111BD">
        <w:rPr>
          <w:b/>
          <w:color w:val="auto"/>
          <w:szCs w:val="24"/>
        </w:rPr>
        <w:t>1</w:t>
      </w:r>
      <w:r w:rsidR="005111BD" w:rsidRPr="0043535D">
        <w:rPr>
          <w:b/>
          <w:color w:val="auto"/>
          <w:szCs w:val="24"/>
        </w:rPr>
        <w:t xml:space="preserve">.  </w:t>
      </w:r>
      <w:r w:rsidR="005111BD" w:rsidRPr="005C76C7">
        <w:rPr>
          <w:rFonts w:eastAsia="Calibri"/>
          <w:b/>
          <w:color w:val="auto"/>
          <w:szCs w:val="24"/>
          <w:lang w:eastAsia="en-US"/>
        </w:rPr>
        <w:t xml:space="preserve">Экономическая  </w:t>
      </w:r>
      <w:proofErr w:type="spellStart"/>
      <w:r w:rsidR="005111BD" w:rsidRPr="005C76C7">
        <w:rPr>
          <w:rFonts w:eastAsia="Calibri"/>
          <w:b/>
          <w:color w:val="auto"/>
          <w:szCs w:val="24"/>
          <w:lang w:eastAsia="en-US"/>
        </w:rPr>
        <w:t>игра-квест</w:t>
      </w:r>
      <w:proofErr w:type="spellEnd"/>
      <w:r w:rsidR="005111BD" w:rsidRPr="005C76C7">
        <w:rPr>
          <w:rFonts w:eastAsia="Calibri"/>
          <w:b/>
          <w:color w:val="auto"/>
          <w:szCs w:val="24"/>
          <w:lang w:eastAsia="en-US"/>
        </w:rPr>
        <w:t xml:space="preserve"> «Финансовая грамотность», в рамках студенческого экономического клуба</w:t>
      </w:r>
    </w:p>
    <w:p w:rsidR="005111BD" w:rsidRPr="0043535D" w:rsidRDefault="005111BD" w:rsidP="005111BD">
      <w:pPr>
        <w:jc w:val="both"/>
        <w:rPr>
          <w:color w:val="auto"/>
          <w:spacing w:val="-4"/>
          <w:szCs w:val="24"/>
        </w:rPr>
      </w:pPr>
      <w:r w:rsidRPr="0043535D">
        <w:rPr>
          <w:color w:val="auto"/>
          <w:spacing w:val="-1"/>
          <w:szCs w:val="24"/>
        </w:rPr>
        <w:t xml:space="preserve">          Призовые места занимают </w:t>
      </w:r>
      <w:r>
        <w:rPr>
          <w:color w:val="auto"/>
          <w:spacing w:val="-1"/>
          <w:szCs w:val="24"/>
        </w:rPr>
        <w:t>команды</w:t>
      </w:r>
      <w:r w:rsidRPr="0043535D">
        <w:rPr>
          <w:color w:val="auto"/>
          <w:spacing w:val="-1"/>
          <w:szCs w:val="24"/>
        </w:rPr>
        <w:t xml:space="preserve">, набравшие максимальное количество </w:t>
      </w:r>
      <w:r w:rsidRPr="0043535D">
        <w:rPr>
          <w:color w:val="auto"/>
          <w:spacing w:val="-5"/>
          <w:szCs w:val="24"/>
        </w:rPr>
        <w:t>баллов.</w:t>
      </w:r>
      <w:r w:rsidRPr="0043535D">
        <w:rPr>
          <w:color w:val="auto"/>
          <w:spacing w:val="-4"/>
          <w:szCs w:val="24"/>
        </w:rPr>
        <w:t xml:space="preserve"> </w:t>
      </w:r>
    </w:p>
    <w:p w:rsidR="000A2681" w:rsidRPr="00045227" w:rsidRDefault="000A2681" w:rsidP="005111BD">
      <w:pPr>
        <w:shd w:val="clear" w:color="auto" w:fill="FFFFFF"/>
        <w:jc w:val="both"/>
        <w:rPr>
          <w:color w:val="auto"/>
          <w:szCs w:val="24"/>
        </w:rPr>
      </w:pPr>
    </w:p>
    <w:p w:rsidR="005111BD" w:rsidRPr="0043535D" w:rsidRDefault="005111BD" w:rsidP="005111BD">
      <w:pPr>
        <w:shd w:val="clear" w:color="auto" w:fill="FFFFFF"/>
        <w:jc w:val="both"/>
        <w:rPr>
          <w:color w:val="auto"/>
        </w:rPr>
      </w:pPr>
      <w:r w:rsidRPr="0043535D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 xml:space="preserve">1 место - почетная грамота, 0,5 </w:t>
      </w:r>
      <w:r w:rsidRPr="0043535D">
        <w:rPr>
          <w:color w:val="auto"/>
        </w:rPr>
        <w:t>государственной академической стипендии;</w:t>
      </w:r>
    </w:p>
    <w:p w:rsidR="005111BD" w:rsidRPr="0043535D" w:rsidRDefault="005111BD" w:rsidP="005111BD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</w:rPr>
        <w:t>2 место -</w:t>
      </w:r>
      <w:r w:rsidRPr="0043535D">
        <w:rPr>
          <w:color w:val="auto"/>
          <w:szCs w:val="24"/>
        </w:rPr>
        <w:t xml:space="preserve"> почетная грамота, 0,3 </w:t>
      </w:r>
      <w:r w:rsidRPr="0043535D">
        <w:rPr>
          <w:color w:val="auto"/>
        </w:rPr>
        <w:t>государственной академической стипендии;</w:t>
      </w:r>
    </w:p>
    <w:p w:rsidR="005111BD" w:rsidRPr="0043535D" w:rsidRDefault="005111BD" w:rsidP="005111BD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</w:rPr>
        <w:t>3 место -</w:t>
      </w:r>
      <w:r w:rsidRPr="0043535D">
        <w:rPr>
          <w:color w:val="auto"/>
          <w:szCs w:val="24"/>
        </w:rPr>
        <w:t xml:space="preserve"> почетная грамота, 0,2 </w:t>
      </w:r>
      <w:r w:rsidRPr="0043535D">
        <w:rPr>
          <w:color w:val="auto"/>
        </w:rPr>
        <w:t>государственной академической стипендии;</w:t>
      </w:r>
    </w:p>
    <w:p w:rsidR="005111BD" w:rsidRPr="0043535D" w:rsidRDefault="005111BD" w:rsidP="005111BD">
      <w:pPr>
        <w:jc w:val="both"/>
        <w:rPr>
          <w:color w:val="auto"/>
        </w:rPr>
      </w:pPr>
      <w:r w:rsidRPr="0043535D">
        <w:rPr>
          <w:b/>
          <w:color w:val="auto"/>
          <w:szCs w:val="24"/>
        </w:rPr>
        <w:t>1.5.2. Олимпиада по дисциплине Статистика</w:t>
      </w:r>
    </w:p>
    <w:p w:rsidR="005111BD" w:rsidRPr="0043535D" w:rsidRDefault="005111BD" w:rsidP="005111BD">
      <w:pPr>
        <w:jc w:val="both"/>
        <w:rPr>
          <w:color w:val="auto"/>
          <w:spacing w:val="-4"/>
          <w:szCs w:val="24"/>
        </w:rPr>
      </w:pPr>
      <w:r w:rsidRPr="0043535D">
        <w:rPr>
          <w:color w:val="auto"/>
          <w:spacing w:val="-1"/>
          <w:szCs w:val="24"/>
        </w:rPr>
        <w:t xml:space="preserve">    Призовые места занимают участники, набравшие максимальное количество </w:t>
      </w:r>
      <w:r w:rsidRPr="0043535D">
        <w:rPr>
          <w:color w:val="auto"/>
          <w:spacing w:val="-5"/>
          <w:szCs w:val="24"/>
        </w:rPr>
        <w:t>баллов.</w:t>
      </w:r>
      <w:r w:rsidRPr="0043535D">
        <w:rPr>
          <w:color w:val="auto"/>
          <w:spacing w:val="-4"/>
          <w:szCs w:val="24"/>
        </w:rPr>
        <w:t xml:space="preserve"> </w:t>
      </w:r>
    </w:p>
    <w:p w:rsidR="005111BD" w:rsidRPr="0043535D" w:rsidRDefault="005111BD" w:rsidP="005111BD">
      <w:pPr>
        <w:shd w:val="clear" w:color="auto" w:fill="FFFFFF"/>
        <w:jc w:val="both"/>
        <w:rPr>
          <w:color w:val="auto"/>
        </w:rPr>
      </w:pPr>
      <w:r w:rsidRPr="0043535D">
        <w:rPr>
          <w:color w:val="auto"/>
          <w:szCs w:val="24"/>
        </w:rPr>
        <w:t xml:space="preserve">     </w:t>
      </w:r>
      <w:r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>1 место - почетная грамота</w:t>
      </w:r>
      <w:r w:rsidRPr="0043535D">
        <w:rPr>
          <w:color w:val="auto"/>
        </w:rPr>
        <w:t>;</w:t>
      </w:r>
    </w:p>
    <w:p w:rsidR="005111BD" w:rsidRPr="0043535D" w:rsidRDefault="005111BD" w:rsidP="005111BD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</w:rPr>
        <w:t>2 место -</w:t>
      </w:r>
      <w:r w:rsidRPr="0043535D">
        <w:rPr>
          <w:color w:val="auto"/>
          <w:szCs w:val="24"/>
        </w:rPr>
        <w:t xml:space="preserve"> почетная грамота</w:t>
      </w:r>
      <w:r w:rsidRPr="0043535D">
        <w:rPr>
          <w:color w:val="auto"/>
        </w:rPr>
        <w:t>;</w:t>
      </w:r>
    </w:p>
    <w:p w:rsidR="005111BD" w:rsidRPr="0043535D" w:rsidRDefault="005111BD" w:rsidP="005111BD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</w:rPr>
        <w:t>3 место -</w:t>
      </w:r>
      <w:r w:rsidRPr="0043535D">
        <w:rPr>
          <w:color w:val="auto"/>
          <w:szCs w:val="24"/>
        </w:rPr>
        <w:t xml:space="preserve"> почетная грамота</w:t>
      </w:r>
      <w:r w:rsidRPr="0043535D">
        <w:rPr>
          <w:color w:val="auto"/>
        </w:rPr>
        <w:t>;</w:t>
      </w:r>
    </w:p>
    <w:p w:rsidR="0001576A" w:rsidRPr="0043535D" w:rsidRDefault="0001576A" w:rsidP="0001576A">
      <w:pPr>
        <w:ind w:left="-284" w:right="340" w:firstLine="284"/>
        <w:jc w:val="both"/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 xml:space="preserve"> 1.5.</w:t>
      </w:r>
      <w:r w:rsidR="005111BD">
        <w:rPr>
          <w:b/>
          <w:color w:val="auto"/>
          <w:szCs w:val="24"/>
        </w:rPr>
        <w:t>3</w:t>
      </w:r>
      <w:r w:rsidRPr="0043535D">
        <w:rPr>
          <w:b/>
          <w:color w:val="auto"/>
          <w:szCs w:val="24"/>
        </w:rPr>
        <w:t>.Деловая игра «Личный финансовый план»</w:t>
      </w:r>
    </w:p>
    <w:p w:rsidR="0001576A" w:rsidRPr="0043535D" w:rsidRDefault="0001576A" w:rsidP="0001576A">
      <w:pPr>
        <w:ind w:left="-284" w:right="340" w:firstLine="284"/>
        <w:jc w:val="both"/>
        <w:rPr>
          <w:color w:val="auto"/>
          <w:szCs w:val="24"/>
        </w:rPr>
      </w:pPr>
      <w:r w:rsidRPr="0043535D">
        <w:rPr>
          <w:color w:val="auto"/>
          <w:szCs w:val="24"/>
        </w:rPr>
        <w:t xml:space="preserve">    Награждаются материально только команды, занявшие 1 место. </w:t>
      </w:r>
    </w:p>
    <w:p w:rsidR="0001576A" w:rsidRPr="0043535D" w:rsidRDefault="0001576A" w:rsidP="0001576A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  <w:szCs w:val="24"/>
        </w:rPr>
        <w:t xml:space="preserve">1 место - почетная грамота, 0,5*4 </w:t>
      </w:r>
      <w:r w:rsidRPr="0043535D">
        <w:rPr>
          <w:color w:val="auto"/>
        </w:rPr>
        <w:t>государственной академической стипендии;</w:t>
      </w:r>
    </w:p>
    <w:p w:rsidR="0001576A" w:rsidRPr="0043535D" w:rsidRDefault="0001576A" w:rsidP="0001576A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</w:rPr>
        <w:t>2 место -</w:t>
      </w:r>
      <w:r w:rsidRPr="0043535D">
        <w:rPr>
          <w:color w:val="auto"/>
          <w:szCs w:val="24"/>
        </w:rPr>
        <w:t xml:space="preserve"> почетная грамота</w:t>
      </w:r>
      <w:r w:rsidRPr="0043535D">
        <w:rPr>
          <w:color w:val="auto"/>
        </w:rPr>
        <w:t>;</w:t>
      </w:r>
    </w:p>
    <w:p w:rsidR="0001576A" w:rsidRPr="0043535D" w:rsidRDefault="0001576A" w:rsidP="0001576A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</w:rPr>
        <w:t>3 место -</w:t>
      </w:r>
      <w:r w:rsidRPr="0043535D">
        <w:rPr>
          <w:color w:val="auto"/>
          <w:szCs w:val="24"/>
        </w:rPr>
        <w:t xml:space="preserve"> почетная грамота</w:t>
      </w:r>
      <w:r w:rsidRPr="0043535D">
        <w:rPr>
          <w:color w:val="auto"/>
        </w:rPr>
        <w:t>;</w:t>
      </w:r>
    </w:p>
    <w:p w:rsidR="005111BD" w:rsidRPr="0043535D" w:rsidRDefault="005111BD" w:rsidP="005111BD">
      <w:pPr>
        <w:ind w:right="340"/>
        <w:jc w:val="both"/>
        <w:rPr>
          <w:b/>
          <w:color w:val="auto"/>
          <w:szCs w:val="24"/>
        </w:rPr>
      </w:pPr>
      <w:r w:rsidRPr="0043535D">
        <w:rPr>
          <w:color w:val="auto"/>
        </w:rPr>
        <w:t xml:space="preserve"> </w:t>
      </w:r>
      <w:r w:rsidRPr="0043535D">
        <w:rPr>
          <w:b/>
          <w:color w:val="auto"/>
          <w:szCs w:val="24"/>
        </w:rPr>
        <w:t xml:space="preserve"> 1.5.</w:t>
      </w:r>
      <w:r>
        <w:rPr>
          <w:b/>
          <w:color w:val="auto"/>
          <w:szCs w:val="24"/>
        </w:rPr>
        <w:t>4</w:t>
      </w:r>
      <w:r w:rsidRPr="0043535D">
        <w:rPr>
          <w:b/>
          <w:color w:val="auto"/>
          <w:szCs w:val="24"/>
        </w:rPr>
        <w:t>.</w:t>
      </w:r>
      <w:r w:rsidRPr="0043535D">
        <w:rPr>
          <w:color w:val="auto"/>
        </w:rPr>
        <w:t xml:space="preserve"> </w:t>
      </w:r>
      <w:r w:rsidRPr="005C76C7">
        <w:rPr>
          <w:b/>
          <w:color w:val="auto"/>
          <w:szCs w:val="24"/>
        </w:rPr>
        <w:t>Интерактивная игра по дисциплине Экономика организации «Своя игра»</w:t>
      </w:r>
    </w:p>
    <w:p w:rsidR="005111BD" w:rsidRPr="0043535D" w:rsidRDefault="005111BD" w:rsidP="005111BD">
      <w:pPr>
        <w:jc w:val="both"/>
        <w:rPr>
          <w:color w:val="auto"/>
          <w:spacing w:val="-4"/>
          <w:szCs w:val="24"/>
        </w:rPr>
      </w:pPr>
      <w:r w:rsidRPr="0043535D">
        <w:rPr>
          <w:color w:val="auto"/>
          <w:spacing w:val="-1"/>
          <w:szCs w:val="24"/>
        </w:rPr>
        <w:t xml:space="preserve">    Призовые места занимают </w:t>
      </w:r>
      <w:r>
        <w:rPr>
          <w:color w:val="auto"/>
          <w:spacing w:val="-1"/>
          <w:szCs w:val="24"/>
        </w:rPr>
        <w:t>команды</w:t>
      </w:r>
      <w:r w:rsidRPr="0043535D">
        <w:rPr>
          <w:color w:val="auto"/>
          <w:spacing w:val="-1"/>
          <w:szCs w:val="24"/>
        </w:rPr>
        <w:t xml:space="preserve">, набравшие максимальное количество </w:t>
      </w:r>
      <w:r w:rsidRPr="0043535D">
        <w:rPr>
          <w:color w:val="auto"/>
          <w:spacing w:val="-5"/>
          <w:szCs w:val="24"/>
        </w:rPr>
        <w:t>баллов.</w:t>
      </w:r>
      <w:r w:rsidRPr="0043535D">
        <w:rPr>
          <w:color w:val="auto"/>
          <w:spacing w:val="-4"/>
          <w:szCs w:val="24"/>
        </w:rPr>
        <w:t xml:space="preserve"> </w:t>
      </w:r>
    </w:p>
    <w:p w:rsidR="005111BD" w:rsidRPr="0043535D" w:rsidRDefault="005111BD" w:rsidP="005111BD">
      <w:pPr>
        <w:shd w:val="clear" w:color="auto" w:fill="FFFFFF"/>
        <w:jc w:val="both"/>
        <w:rPr>
          <w:color w:val="auto"/>
        </w:rPr>
      </w:pPr>
      <w:r w:rsidRPr="0043535D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 xml:space="preserve">    1 место - почетная грамота, 0,5 </w:t>
      </w:r>
      <w:r w:rsidRPr="0043535D">
        <w:rPr>
          <w:color w:val="auto"/>
        </w:rPr>
        <w:t>государственной академической стипендии;</w:t>
      </w:r>
    </w:p>
    <w:p w:rsidR="005111BD" w:rsidRPr="0043535D" w:rsidRDefault="005111BD" w:rsidP="005111BD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</w:rPr>
        <w:t>2 место -</w:t>
      </w:r>
      <w:r w:rsidRPr="0043535D">
        <w:rPr>
          <w:color w:val="auto"/>
          <w:szCs w:val="24"/>
        </w:rPr>
        <w:t xml:space="preserve"> почетная грамота, 0,3 </w:t>
      </w:r>
      <w:r w:rsidRPr="0043535D">
        <w:rPr>
          <w:color w:val="auto"/>
        </w:rPr>
        <w:t>государственной академической стипендии;</w:t>
      </w:r>
    </w:p>
    <w:p w:rsidR="005111BD" w:rsidRPr="0043535D" w:rsidRDefault="005111BD" w:rsidP="005111BD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</w:rPr>
        <w:t>3 место -</w:t>
      </w:r>
      <w:r w:rsidRPr="0043535D">
        <w:rPr>
          <w:color w:val="auto"/>
          <w:szCs w:val="24"/>
        </w:rPr>
        <w:t xml:space="preserve"> почетная грамота, 0,2 </w:t>
      </w:r>
      <w:r w:rsidRPr="0043535D">
        <w:rPr>
          <w:color w:val="auto"/>
        </w:rPr>
        <w:t>государственной академической стипендии;</w:t>
      </w:r>
    </w:p>
    <w:p w:rsidR="0037374B" w:rsidRPr="0043535D" w:rsidRDefault="00070AF2" w:rsidP="0001576A">
      <w:pPr>
        <w:ind w:left="-284" w:right="340" w:firstLine="284"/>
        <w:jc w:val="both"/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>1.5.</w:t>
      </w:r>
      <w:r w:rsidR="005111BD">
        <w:rPr>
          <w:b/>
          <w:color w:val="auto"/>
          <w:szCs w:val="24"/>
        </w:rPr>
        <w:t>5</w:t>
      </w:r>
      <w:r w:rsidRPr="0043535D">
        <w:rPr>
          <w:b/>
          <w:color w:val="auto"/>
          <w:szCs w:val="24"/>
        </w:rPr>
        <w:t>.</w:t>
      </w:r>
      <w:r w:rsidR="0037374B" w:rsidRPr="0043535D">
        <w:rPr>
          <w:color w:val="auto"/>
        </w:rPr>
        <w:t xml:space="preserve"> </w:t>
      </w:r>
      <w:r w:rsidR="0037374B" w:rsidRPr="0043535D">
        <w:rPr>
          <w:b/>
          <w:color w:val="auto"/>
          <w:szCs w:val="24"/>
        </w:rPr>
        <w:t>Студенческая конференция на тему «</w:t>
      </w:r>
      <w:r w:rsidR="0037374B" w:rsidRPr="00201820">
        <w:rPr>
          <w:b/>
          <w:color w:val="auto"/>
          <w:szCs w:val="24"/>
        </w:rPr>
        <w:t>Финансовая грамотность</w:t>
      </w:r>
      <w:r w:rsidR="00201820" w:rsidRPr="00201820">
        <w:rPr>
          <w:b/>
          <w:color w:val="auto"/>
          <w:szCs w:val="24"/>
        </w:rPr>
        <w:t xml:space="preserve"> населения</w:t>
      </w:r>
      <w:r w:rsidR="0037374B" w:rsidRPr="0043535D">
        <w:rPr>
          <w:b/>
          <w:color w:val="auto"/>
          <w:szCs w:val="24"/>
        </w:rPr>
        <w:t>»</w:t>
      </w:r>
    </w:p>
    <w:p w:rsidR="00070AF2" w:rsidRPr="0043535D" w:rsidRDefault="00E32304" w:rsidP="0037374B">
      <w:pPr>
        <w:jc w:val="both"/>
        <w:rPr>
          <w:color w:val="auto"/>
          <w:spacing w:val="-4"/>
          <w:szCs w:val="24"/>
        </w:rPr>
      </w:pPr>
      <w:r w:rsidRPr="0043535D">
        <w:rPr>
          <w:color w:val="auto"/>
          <w:spacing w:val="-1"/>
          <w:szCs w:val="24"/>
        </w:rPr>
        <w:t xml:space="preserve">    </w:t>
      </w:r>
      <w:r w:rsidR="00070AF2" w:rsidRPr="0043535D">
        <w:rPr>
          <w:color w:val="auto"/>
          <w:spacing w:val="-1"/>
          <w:szCs w:val="24"/>
        </w:rPr>
        <w:t xml:space="preserve">Призовые места занимают участники, набравшие максимальное количество </w:t>
      </w:r>
      <w:r w:rsidR="00070AF2" w:rsidRPr="0043535D">
        <w:rPr>
          <w:color w:val="auto"/>
          <w:spacing w:val="-5"/>
          <w:szCs w:val="24"/>
        </w:rPr>
        <w:t>баллов.</w:t>
      </w:r>
      <w:r w:rsidR="00070AF2" w:rsidRPr="0043535D">
        <w:rPr>
          <w:color w:val="auto"/>
          <w:spacing w:val="-4"/>
          <w:szCs w:val="24"/>
        </w:rPr>
        <w:t xml:space="preserve"> </w:t>
      </w:r>
    </w:p>
    <w:p w:rsidR="0037374B" w:rsidRPr="0043535D" w:rsidRDefault="0037374B" w:rsidP="0037374B">
      <w:pPr>
        <w:shd w:val="clear" w:color="auto" w:fill="FFFFFF"/>
        <w:jc w:val="both"/>
        <w:rPr>
          <w:color w:val="auto"/>
        </w:rPr>
      </w:pPr>
      <w:r w:rsidRPr="0043535D">
        <w:rPr>
          <w:color w:val="auto"/>
          <w:szCs w:val="24"/>
        </w:rPr>
        <w:t xml:space="preserve">    </w:t>
      </w:r>
      <w:r w:rsidR="005111BD">
        <w:rPr>
          <w:color w:val="auto"/>
          <w:szCs w:val="24"/>
        </w:rPr>
        <w:t xml:space="preserve"> </w:t>
      </w:r>
      <w:r w:rsidRPr="0043535D">
        <w:rPr>
          <w:color w:val="auto"/>
          <w:szCs w:val="24"/>
        </w:rPr>
        <w:t xml:space="preserve"> 1 место - почетная грамота, 0,5 </w:t>
      </w:r>
      <w:r w:rsidRPr="0043535D">
        <w:rPr>
          <w:color w:val="auto"/>
        </w:rPr>
        <w:t>государственной академической стипендии;</w:t>
      </w:r>
    </w:p>
    <w:p w:rsidR="0037374B" w:rsidRPr="0043535D" w:rsidRDefault="0037374B" w:rsidP="0037374B">
      <w:pPr>
        <w:shd w:val="clear" w:color="auto" w:fill="FFFFFF"/>
        <w:ind w:left="355"/>
        <w:rPr>
          <w:color w:val="auto"/>
        </w:rPr>
      </w:pPr>
      <w:r w:rsidRPr="0043535D">
        <w:rPr>
          <w:color w:val="auto"/>
        </w:rPr>
        <w:t>2 место -</w:t>
      </w:r>
      <w:r w:rsidRPr="0043535D">
        <w:rPr>
          <w:color w:val="auto"/>
          <w:szCs w:val="24"/>
        </w:rPr>
        <w:t xml:space="preserve"> почетная грамота, 0,3 </w:t>
      </w:r>
      <w:r w:rsidRPr="0043535D">
        <w:rPr>
          <w:color w:val="auto"/>
        </w:rPr>
        <w:t>государственной академической стипендии;</w:t>
      </w:r>
    </w:p>
    <w:p w:rsidR="0037374B" w:rsidRPr="0043535D" w:rsidRDefault="0037374B" w:rsidP="0037374B">
      <w:pPr>
        <w:shd w:val="clear" w:color="auto" w:fill="FFFFFF"/>
        <w:ind w:left="355"/>
        <w:rPr>
          <w:color w:val="auto"/>
          <w:szCs w:val="24"/>
        </w:rPr>
      </w:pPr>
      <w:r w:rsidRPr="0043535D">
        <w:rPr>
          <w:color w:val="auto"/>
        </w:rPr>
        <w:t>3 место -</w:t>
      </w:r>
      <w:r w:rsidRPr="0043535D">
        <w:rPr>
          <w:color w:val="auto"/>
          <w:szCs w:val="24"/>
        </w:rPr>
        <w:t xml:space="preserve"> почетная грамота, 0,2 </w:t>
      </w:r>
      <w:r w:rsidRPr="0043535D">
        <w:rPr>
          <w:color w:val="auto"/>
        </w:rPr>
        <w:t>государственной академической стипендии;</w:t>
      </w:r>
    </w:p>
    <w:p w:rsidR="00070AF2" w:rsidRPr="0043535D" w:rsidRDefault="00070AF2" w:rsidP="005C76C7">
      <w:pPr>
        <w:ind w:firstLine="720"/>
        <w:jc w:val="both"/>
        <w:rPr>
          <w:b/>
          <w:color w:val="auto"/>
          <w:szCs w:val="24"/>
        </w:rPr>
      </w:pPr>
    </w:p>
    <w:p w:rsidR="00070AF2" w:rsidRPr="0043535D" w:rsidRDefault="009B0831" w:rsidP="00070AF2">
      <w:pPr>
        <w:rPr>
          <w:b/>
          <w:color w:val="auto"/>
          <w:szCs w:val="24"/>
        </w:rPr>
      </w:pPr>
      <w:r w:rsidRPr="0043535D">
        <w:rPr>
          <w:b/>
          <w:color w:val="auto"/>
          <w:szCs w:val="24"/>
        </w:rPr>
        <w:t>Итого: 5</w:t>
      </w:r>
      <w:r w:rsidR="00040A3F" w:rsidRPr="0043535D">
        <w:rPr>
          <w:b/>
          <w:color w:val="auto"/>
          <w:szCs w:val="24"/>
        </w:rPr>
        <w:t xml:space="preserve"> </w:t>
      </w:r>
      <w:r w:rsidRPr="0043535D">
        <w:rPr>
          <w:b/>
          <w:color w:val="auto"/>
        </w:rPr>
        <w:t>государственных академических</w:t>
      </w:r>
      <w:r w:rsidR="00070AF2" w:rsidRPr="0043535D">
        <w:rPr>
          <w:b/>
          <w:color w:val="auto"/>
        </w:rPr>
        <w:t xml:space="preserve"> стипендий.</w:t>
      </w:r>
    </w:p>
    <w:p w:rsidR="00070AF2" w:rsidRDefault="00070AF2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Default="005111BD" w:rsidP="00070AF2">
      <w:pPr>
        <w:jc w:val="center"/>
        <w:rPr>
          <w:b/>
          <w:color w:val="auto"/>
          <w:szCs w:val="24"/>
        </w:rPr>
      </w:pPr>
    </w:p>
    <w:p w:rsidR="005111BD" w:rsidRPr="0043535D" w:rsidRDefault="005111BD" w:rsidP="00070AF2">
      <w:pPr>
        <w:jc w:val="center"/>
        <w:rPr>
          <w:b/>
          <w:color w:val="auto"/>
          <w:szCs w:val="24"/>
        </w:rPr>
      </w:pPr>
    </w:p>
    <w:p w:rsidR="0037374B" w:rsidRPr="0043535D" w:rsidRDefault="0037374B" w:rsidP="00070AF2">
      <w:pPr>
        <w:jc w:val="center"/>
        <w:rPr>
          <w:b/>
          <w:color w:val="auto"/>
          <w:szCs w:val="24"/>
        </w:rPr>
      </w:pPr>
    </w:p>
    <w:p w:rsidR="0037374B" w:rsidRPr="0043535D" w:rsidRDefault="0037374B" w:rsidP="00070AF2">
      <w:pPr>
        <w:jc w:val="center"/>
        <w:rPr>
          <w:b/>
          <w:color w:val="auto"/>
          <w:szCs w:val="24"/>
        </w:rPr>
      </w:pPr>
    </w:p>
    <w:p w:rsidR="00BA7984" w:rsidRPr="0043535D" w:rsidRDefault="00BA7984" w:rsidP="00070AF2">
      <w:pPr>
        <w:jc w:val="center"/>
        <w:rPr>
          <w:b/>
          <w:color w:val="auto"/>
          <w:szCs w:val="24"/>
        </w:rPr>
      </w:pPr>
    </w:p>
    <w:p w:rsidR="00BA7984" w:rsidRPr="0043535D" w:rsidRDefault="00BA7984" w:rsidP="00070AF2">
      <w:pPr>
        <w:jc w:val="center"/>
        <w:rPr>
          <w:b/>
          <w:color w:val="auto"/>
          <w:szCs w:val="24"/>
        </w:rPr>
      </w:pPr>
    </w:p>
    <w:p w:rsidR="00D102F3" w:rsidRPr="0043535D" w:rsidRDefault="00D102F3" w:rsidP="00D102F3">
      <w:pPr>
        <w:jc w:val="center"/>
        <w:outlineLvl w:val="2"/>
        <w:rPr>
          <w:b/>
          <w:color w:val="auto"/>
          <w:sz w:val="32"/>
          <w:szCs w:val="32"/>
        </w:rPr>
      </w:pPr>
      <w:r w:rsidRPr="0043535D">
        <w:rPr>
          <w:b/>
          <w:color w:val="auto"/>
          <w:sz w:val="32"/>
          <w:szCs w:val="32"/>
        </w:rPr>
        <w:t>Оценочный лист</w:t>
      </w:r>
    </w:p>
    <w:p w:rsidR="00D102F3" w:rsidRPr="0043535D" w:rsidRDefault="00A414FF" w:rsidP="00D102F3">
      <w:pPr>
        <w:jc w:val="center"/>
        <w:outlineLvl w:val="2"/>
        <w:rPr>
          <w:b/>
          <w:bCs/>
          <w:color w:val="auto"/>
          <w:sz w:val="32"/>
          <w:szCs w:val="32"/>
        </w:rPr>
      </w:pPr>
      <w:hyperlink r:id="rId8" w:history="1">
        <w:r w:rsidR="00D102F3" w:rsidRPr="0043535D">
          <w:rPr>
            <w:b/>
            <w:bCs/>
            <w:color w:val="auto"/>
            <w:sz w:val="32"/>
            <w:szCs w:val="32"/>
          </w:rPr>
          <w:t>Деловая игра «</w:t>
        </w:r>
      </w:hyperlink>
      <w:r w:rsidR="00D102F3" w:rsidRPr="0043535D">
        <w:rPr>
          <w:b/>
          <w:bCs/>
          <w:color w:val="auto"/>
          <w:sz w:val="32"/>
          <w:szCs w:val="32"/>
        </w:rPr>
        <w:t>Личный финансовый план»</w:t>
      </w:r>
    </w:p>
    <w:p w:rsidR="00D102F3" w:rsidRPr="0043535D" w:rsidRDefault="00D102F3" w:rsidP="00D102F3">
      <w:pPr>
        <w:jc w:val="right"/>
        <w:rPr>
          <w:color w:val="auto"/>
          <w:sz w:val="22"/>
          <w:szCs w:val="22"/>
        </w:rPr>
      </w:pPr>
      <w:r w:rsidRPr="0043535D">
        <w:rPr>
          <w:color w:val="auto"/>
          <w:sz w:val="28"/>
          <w:szCs w:val="28"/>
        </w:rPr>
        <w:t xml:space="preserve">Приложение </w:t>
      </w:r>
      <w:r w:rsidRPr="0043535D">
        <w:rPr>
          <w:color w:val="auto"/>
          <w:sz w:val="22"/>
          <w:szCs w:val="22"/>
        </w:rPr>
        <w:t>1</w:t>
      </w:r>
    </w:p>
    <w:tbl>
      <w:tblPr>
        <w:tblStyle w:val="aa"/>
        <w:tblW w:w="10632" w:type="dxa"/>
        <w:tblInd w:w="-34" w:type="dxa"/>
        <w:tblLayout w:type="fixed"/>
        <w:tblLook w:val="04A0"/>
      </w:tblPr>
      <w:tblGrid>
        <w:gridCol w:w="426"/>
        <w:gridCol w:w="1559"/>
        <w:gridCol w:w="992"/>
        <w:gridCol w:w="1872"/>
        <w:gridCol w:w="1105"/>
        <w:gridCol w:w="2268"/>
        <w:gridCol w:w="992"/>
        <w:gridCol w:w="1418"/>
      </w:tblGrid>
      <w:tr w:rsidR="0043535D" w:rsidRPr="0043535D" w:rsidTr="00D102F3">
        <w:trPr>
          <w:cantSplit/>
          <w:trHeight w:val="2549"/>
        </w:trPr>
        <w:tc>
          <w:tcPr>
            <w:tcW w:w="426" w:type="dxa"/>
            <w:vMerge w:val="restart"/>
            <w:textDirection w:val="btLr"/>
          </w:tcPr>
          <w:p w:rsidR="00D102F3" w:rsidRPr="0043535D" w:rsidRDefault="00D102F3" w:rsidP="004B7221">
            <w:pPr>
              <w:ind w:left="113" w:right="-249"/>
              <w:jc w:val="center"/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№</w:t>
            </w:r>
          </w:p>
        </w:tc>
        <w:tc>
          <w:tcPr>
            <w:tcW w:w="1559" w:type="dxa"/>
            <w:vMerge w:val="restart"/>
            <w:textDirection w:val="btLr"/>
          </w:tcPr>
          <w:p w:rsidR="00D102F3" w:rsidRPr="0043535D" w:rsidRDefault="00D102F3" w:rsidP="004B7221">
            <w:pPr>
              <w:ind w:left="113" w:right="-249"/>
              <w:jc w:val="center"/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команды</w:t>
            </w:r>
          </w:p>
        </w:tc>
        <w:tc>
          <w:tcPr>
            <w:tcW w:w="992" w:type="dxa"/>
            <w:textDirection w:val="btLr"/>
          </w:tcPr>
          <w:p w:rsidR="00D102F3" w:rsidRPr="0043535D" w:rsidRDefault="00D102F3" w:rsidP="00D102F3">
            <w:pPr>
              <w:ind w:left="113" w:right="113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43535D">
              <w:rPr>
                <w:b/>
                <w:bCs/>
                <w:color w:val="auto"/>
                <w:sz w:val="22"/>
                <w:szCs w:val="22"/>
              </w:rPr>
              <w:t>Разминка</w:t>
            </w: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rFonts w:eastAsia="Calibri"/>
                <w:b/>
                <w:color w:val="auto"/>
                <w:sz w:val="22"/>
                <w:szCs w:val="22"/>
              </w:rPr>
              <w:t xml:space="preserve">Отгадать загадки </w:t>
            </w: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ind w:left="113" w:right="113"/>
              <w:jc w:val="both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3 мин</w:t>
            </w:r>
          </w:p>
        </w:tc>
        <w:tc>
          <w:tcPr>
            <w:tcW w:w="1872" w:type="dxa"/>
            <w:textDirection w:val="btLr"/>
          </w:tcPr>
          <w:p w:rsidR="00D102F3" w:rsidRPr="0043535D" w:rsidRDefault="00D102F3" w:rsidP="00D102F3">
            <w:pPr>
              <w:ind w:left="113" w:right="113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43535D">
              <w:rPr>
                <w:rFonts w:eastAsia="Calibri"/>
                <w:b/>
                <w:color w:val="auto"/>
                <w:sz w:val="22"/>
                <w:szCs w:val="22"/>
              </w:rPr>
              <w:t xml:space="preserve">Задание №1 </w:t>
            </w:r>
          </w:p>
          <w:p w:rsidR="00D102F3" w:rsidRPr="0043535D" w:rsidRDefault="00D102F3" w:rsidP="00D102F3">
            <w:pPr>
              <w:ind w:left="113" w:right="113"/>
              <w:rPr>
                <w:bCs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43535D">
              <w:rPr>
                <w:bCs/>
                <w:color w:val="auto"/>
                <w:sz w:val="22"/>
                <w:szCs w:val="22"/>
              </w:rPr>
              <w:t>Какие пункты нужно включить в расчет стоимости эксплуатации велосипеда, компьютера?</w:t>
            </w:r>
          </w:p>
          <w:p w:rsidR="00D102F3" w:rsidRPr="0043535D" w:rsidRDefault="00D102F3" w:rsidP="00D102F3">
            <w:pPr>
              <w:ind w:left="113" w:right="113"/>
              <w:outlineLvl w:val="2"/>
              <w:rPr>
                <w:b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ind w:left="113" w:right="113"/>
              <w:outlineLvl w:val="2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3 мин</w:t>
            </w:r>
          </w:p>
        </w:tc>
        <w:tc>
          <w:tcPr>
            <w:tcW w:w="1105" w:type="dxa"/>
            <w:textDirection w:val="btLr"/>
          </w:tcPr>
          <w:p w:rsidR="00D102F3" w:rsidRPr="0043535D" w:rsidRDefault="00D102F3" w:rsidP="00D102F3">
            <w:pPr>
              <w:ind w:left="113" w:right="113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43535D">
              <w:rPr>
                <w:rFonts w:eastAsia="Calibri"/>
                <w:b/>
                <w:color w:val="auto"/>
                <w:sz w:val="22"/>
                <w:szCs w:val="22"/>
              </w:rPr>
              <w:t>Задание№2</w:t>
            </w:r>
          </w:p>
          <w:p w:rsidR="00D102F3" w:rsidRPr="0043535D" w:rsidRDefault="00D102F3" w:rsidP="00D102F3">
            <w:pPr>
              <w:ind w:left="113" w:right="113"/>
              <w:jc w:val="both"/>
              <w:rPr>
                <w:color w:val="auto"/>
                <w:sz w:val="22"/>
                <w:szCs w:val="22"/>
              </w:rPr>
            </w:pPr>
            <w:r w:rsidRPr="0043535D">
              <w:rPr>
                <w:color w:val="auto"/>
                <w:sz w:val="22"/>
                <w:szCs w:val="22"/>
              </w:rPr>
              <w:t>«Предпринимательская деятельность»</w:t>
            </w:r>
          </w:p>
          <w:p w:rsidR="00D102F3" w:rsidRPr="0043535D" w:rsidRDefault="00D102F3" w:rsidP="00D102F3">
            <w:pPr>
              <w:tabs>
                <w:tab w:val="left" w:pos="285"/>
              </w:tabs>
              <w:ind w:left="113" w:right="113"/>
              <w:rPr>
                <w:b/>
                <w:bCs/>
                <w:color w:val="auto"/>
                <w:sz w:val="22"/>
                <w:szCs w:val="22"/>
              </w:rPr>
            </w:pPr>
          </w:p>
          <w:p w:rsidR="00D102F3" w:rsidRPr="0043535D" w:rsidRDefault="00D102F3" w:rsidP="00D102F3">
            <w:pPr>
              <w:tabs>
                <w:tab w:val="left" w:pos="285"/>
              </w:tabs>
              <w:ind w:left="113" w:right="113"/>
              <w:rPr>
                <w:b/>
                <w:bCs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4 мин</w:t>
            </w:r>
          </w:p>
          <w:p w:rsidR="00D102F3" w:rsidRPr="0043535D" w:rsidRDefault="00D102F3" w:rsidP="00D102F3">
            <w:pPr>
              <w:ind w:left="113" w:right="113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extDirection w:val="btLr"/>
          </w:tcPr>
          <w:p w:rsidR="00D102F3" w:rsidRPr="0043535D" w:rsidRDefault="00D102F3" w:rsidP="00D102F3">
            <w:pPr>
              <w:ind w:left="113" w:right="113"/>
              <w:jc w:val="both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43535D">
              <w:rPr>
                <w:rFonts w:eastAsia="Calibri"/>
                <w:b/>
                <w:color w:val="auto"/>
                <w:sz w:val="22"/>
                <w:szCs w:val="22"/>
              </w:rPr>
              <w:t>Задание№3</w:t>
            </w:r>
          </w:p>
          <w:p w:rsidR="00D102F3" w:rsidRPr="0043535D" w:rsidRDefault="00D102F3" w:rsidP="00D102F3">
            <w:pPr>
              <w:ind w:left="113" w:right="113"/>
              <w:jc w:val="both"/>
              <w:rPr>
                <w:color w:val="auto"/>
                <w:sz w:val="22"/>
                <w:szCs w:val="22"/>
              </w:rPr>
            </w:pPr>
            <w:r w:rsidRPr="0043535D">
              <w:rPr>
                <w:color w:val="auto"/>
                <w:sz w:val="22"/>
                <w:szCs w:val="22"/>
              </w:rPr>
              <w:t xml:space="preserve"> «Составьте финансовый план, чтоб достичь финансовой цели</w:t>
            </w:r>
          </w:p>
          <w:p w:rsidR="00D102F3" w:rsidRPr="0043535D" w:rsidRDefault="00D102F3" w:rsidP="00D102F3">
            <w:pPr>
              <w:ind w:left="113" w:right="113"/>
              <w:rPr>
                <w:rFonts w:eastAsia="Calibri"/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7 мин</w:t>
            </w:r>
            <w:r w:rsidRPr="0043535D">
              <w:rPr>
                <w:rFonts w:eastAsia="Calibri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102F3" w:rsidRPr="0043535D" w:rsidRDefault="00D102F3" w:rsidP="004B7221">
            <w:pPr>
              <w:ind w:left="113" w:right="113"/>
              <w:jc w:val="center"/>
              <w:rPr>
                <w:b/>
                <w:color w:val="auto"/>
                <w:szCs w:val="24"/>
              </w:rPr>
            </w:pPr>
            <w:r w:rsidRPr="0043535D">
              <w:rPr>
                <w:b/>
                <w:color w:val="auto"/>
                <w:szCs w:val="24"/>
              </w:rPr>
              <w:t>Бонусы</w:t>
            </w:r>
          </w:p>
        </w:tc>
        <w:tc>
          <w:tcPr>
            <w:tcW w:w="1418" w:type="dxa"/>
            <w:textDirection w:val="btLr"/>
          </w:tcPr>
          <w:p w:rsidR="00D102F3" w:rsidRPr="0043535D" w:rsidRDefault="00D102F3" w:rsidP="00D102F3">
            <w:pPr>
              <w:ind w:left="113" w:right="113"/>
              <w:jc w:val="center"/>
              <w:rPr>
                <w:b/>
                <w:color w:val="auto"/>
                <w:szCs w:val="24"/>
              </w:rPr>
            </w:pPr>
          </w:p>
          <w:p w:rsidR="00D102F3" w:rsidRPr="0043535D" w:rsidRDefault="00D102F3" w:rsidP="00D102F3">
            <w:pPr>
              <w:ind w:left="113" w:right="113"/>
              <w:jc w:val="center"/>
              <w:rPr>
                <w:b/>
                <w:color w:val="auto"/>
                <w:szCs w:val="24"/>
              </w:rPr>
            </w:pPr>
            <w:r w:rsidRPr="0043535D">
              <w:rPr>
                <w:b/>
                <w:color w:val="auto"/>
                <w:szCs w:val="24"/>
              </w:rPr>
              <w:t>ИТОГО</w:t>
            </w:r>
          </w:p>
        </w:tc>
      </w:tr>
      <w:tr w:rsidR="0043535D" w:rsidRPr="0043535D" w:rsidTr="00D102F3">
        <w:trPr>
          <w:trHeight w:val="916"/>
        </w:trPr>
        <w:tc>
          <w:tcPr>
            <w:tcW w:w="426" w:type="dxa"/>
            <w:vMerge/>
          </w:tcPr>
          <w:p w:rsidR="00D102F3" w:rsidRPr="0043535D" w:rsidRDefault="00D102F3" w:rsidP="004B7221">
            <w:pPr>
              <w:ind w:right="-249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102F3" w:rsidRPr="0043535D" w:rsidRDefault="00D102F3" w:rsidP="004B7221">
            <w:pPr>
              <w:ind w:right="-249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  <w:r w:rsidRPr="0043535D">
              <w:rPr>
                <w:color w:val="auto"/>
                <w:sz w:val="18"/>
                <w:szCs w:val="18"/>
              </w:rPr>
              <w:t>За каждый правильный ответ</w:t>
            </w:r>
          </w:p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  <w:r w:rsidRPr="0043535D">
              <w:rPr>
                <w:color w:val="auto"/>
                <w:sz w:val="18"/>
                <w:szCs w:val="18"/>
              </w:rPr>
              <w:t xml:space="preserve"> (0,5 б.)</w:t>
            </w:r>
          </w:p>
        </w:tc>
        <w:tc>
          <w:tcPr>
            <w:tcW w:w="187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  <w:r w:rsidRPr="0043535D">
              <w:rPr>
                <w:color w:val="auto"/>
                <w:sz w:val="18"/>
                <w:szCs w:val="18"/>
              </w:rPr>
              <w:t>Полный ответ -5 баллов;</w:t>
            </w:r>
          </w:p>
          <w:p w:rsidR="00D102F3" w:rsidRPr="0043535D" w:rsidRDefault="00D102F3" w:rsidP="004B7221">
            <w:pPr>
              <w:ind w:right="34"/>
              <w:rPr>
                <w:color w:val="auto"/>
                <w:sz w:val="18"/>
                <w:szCs w:val="18"/>
              </w:rPr>
            </w:pPr>
            <w:proofErr w:type="gramStart"/>
            <w:r w:rsidRPr="0043535D">
              <w:rPr>
                <w:color w:val="auto"/>
                <w:sz w:val="18"/>
                <w:szCs w:val="18"/>
              </w:rPr>
              <w:t>Неполный</w:t>
            </w:r>
            <w:proofErr w:type="gramEnd"/>
            <w:r w:rsidRPr="0043535D">
              <w:rPr>
                <w:color w:val="auto"/>
                <w:sz w:val="18"/>
                <w:szCs w:val="18"/>
              </w:rPr>
              <w:t xml:space="preserve"> -2-3 балла</w:t>
            </w:r>
          </w:p>
          <w:p w:rsidR="00D102F3" w:rsidRPr="0043535D" w:rsidRDefault="00D102F3" w:rsidP="004B7221">
            <w:pPr>
              <w:ind w:right="34"/>
              <w:rPr>
                <w:color w:val="auto"/>
                <w:sz w:val="18"/>
                <w:szCs w:val="18"/>
              </w:rPr>
            </w:pPr>
            <w:proofErr w:type="gramStart"/>
            <w:r w:rsidRPr="0043535D">
              <w:rPr>
                <w:color w:val="auto"/>
                <w:sz w:val="18"/>
                <w:szCs w:val="18"/>
              </w:rPr>
              <w:t>Неправильный</w:t>
            </w:r>
            <w:proofErr w:type="gramEnd"/>
            <w:r w:rsidRPr="0043535D">
              <w:rPr>
                <w:color w:val="auto"/>
                <w:sz w:val="18"/>
                <w:szCs w:val="18"/>
              </w:rPr>
              <w:t xml:space="preserve"> -0 баллов</w:t>
            </w:r>
          </w:p>
        </w:tc>
        <w:tc>
          <w:tcPr>
            <w:tcW w:w="1105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  <w:r w:rsidRPr="0043535D">
              <w:rPr>
                <w:color w:val="auto"/>
                <w:sz w:val="18"/>
                <w:szCs w:val="18"/>
              </w:rPr>
              <w:t>Макс. -6 баллов;</w:t>
            </w:r>
          </w:p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  <w:r w:rsidRPr="0043535D">
              <w:rPr>
                <w:color w:val="auto"/>
                <w:sz w:val="18"/>
                <w:szCs w:val="18"/>
              </w:rPr>
              <w:t xml:space="preserve">творчески, обоснованно </w:t>
            </w:r>
          </w:p>
        </w:tc>
        <w:tc>
          <w:tcPr>
            <w:tcW w:w="226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  <w:r w:rsidRPr="0043535D">
              <w:rPr>
                <w:color w:val="auto"/>
                <w:sz w:val="18"/>
                <w:szCs w:val="18"/>
              </w:rPr>
              <w:t>Если учтены все требования до 8 баллов.</w:t>
            </w: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</w:tr>
      <w:tr w:rsidR="0043535D" w:rsidRPr="0043535D" w:rsidTr="00D102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</w:tr>
      <w:tr w:rsidR="0043535D" w:rsidRPr="0043535D" w:rsidTr="00D102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</w:tr>
      <w:tr w:rsidR="0043535D" w:rsidRPr="0043535D" w:rsidTr="00D102F3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</w:tr>
      <w:tr w:rsidR="0043535D" w:rsidRPr="0043535D" w:rsidTr="00D102F3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</w:tr>
      <w:tr w:rsidR="0043535D" w:rsidRPr="0043535D" w:rsidTr="00D102F3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rPr>
                <w:b/>
                <w:color w:val="auto"/>
                <w:sz w:val="18"/>
                <w:szCs w:val="18"/>
              </w:rPr>
            </w:pPr>
            <w:r w:rsidRPr="0043535D">
              <w:rPr>
                <w:b/>
                <w:color w:val="auto"/>
                <w:sz w:val="18"/>
                <w:szCs w:val="1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F3" w:rsidRPr="0043535D" w:rsidRDefault="00D102F3" w:rsidP="004B7221">
            <w:pPr>
              <w:jc w:val="center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87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05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D102F3" w:rsidRPr="0043535D" w:rsidRDefault="00D102F3" w:rsidP="00D102F3">
      <w:pPr>
        <w:jc w:val="both"/>
        <w:rPr>
          <w:i/>
          <w:iCs/>
          <w:color w:val="auto"/>
          <w:szCs w:val="24"/>
        </w:rPr>
      </w:pPr>
      <w:r w:rsidRPr="0043535D">
        <w:rPr>
          <w:i/>
          <w:iCs/>
          <w:color w:val="auto"/>
          <w:szCs w:val="24"/>
        </w:rPr>
        <w:t>1 место_________________________</w:t>
      </w:r>
    </w:p>
    <w:p w:rsidR="00D102F3" w:rsidRPr="0043535D" w:rsidRDefault="00D102F3" w:rsidP="00D102F3">
      <w:pPr>
        <w:jc w:val="both"/>
        <w:rPr>
          <w:i/>
          <w:iCs/>
          <w:color w:val="auto"/>
          <w:szCs w:val="24"/>
        </w:rPr>
      </w:pPr>
      <w:r w:rsidRPr="0043535D">
        <w:rPr>
          <w:i/>
          <w:iCs/>
          <w:color w:val="auto"/>
          <w:szCs w:val="24"/>
        </w:rPr>
        <w:t>2 место_________________________</w:t>
      </w:r>
    </w:p>
    <w:p w:rsidR="00D102F3" w:rsidRPr="0043535D" w:rsidRDefault="00D102F3" w:rsidP="00D102F3">
      <w:pPr>
        <w:jc w:val="both"/>
        <w:rPr>
          <w:i/>
          <w:iCs/>
          <w:color w:val="auto"/>
          <w:sz w:val="36"/>
          <w:szCs w:val="36"/>
        </w:rPr>
      </w:pPr>
      <w:r w:rsidRPr="0043535D">
        <w:rPr>
          <w:i/>
          <w:iCs/>
          <w:color w:val="auto"/>
          <w:szCs w:val="24"/>
        </w:rPr>
        <w:t>3 место_________________________</w:t>
      </w:r>
    </w:p>
    <w:p w:rsidR="00D102F3" w:rsidRPr="0043535D" w:rsidRDefault="00D102F3" w:rsidP="00D102F3">
      <w:pPr>
        <w:jc w:val="center"/>
        <w:rPr>
          <w:rFonts w:eastAsiaTheme="minorEastAsia"/>
          <w:b/>
          <w:color w:val="auto"/>
          <w:szCs w:val="24"/>
        </w:rPr>
      </w:pPr>
    </w:p>
    <w:p w:rsidR="00D102F3" w:rsidRPr="0043535D" w:rsidRDefault="00D102F3" w:rsidP="00D102F3">
      <w:pPr>
        <w:jc w:val="right"/>
        <w:rPr>
          <w:color w:val="auto"/>
          <w:sz w:val="22"/>
          <w:szCs w:val="22"/>
        </w:rPr>
      </w:pPr>
      <w:r w:rsidRPr="0043535D">
        <w:rPr>
          <w:rFonts w:eastAsiaTheme="minorEastAsia"/>
          <w:b/>
          <w:color w:val="auto"/>
          <w:szCs w:val="24"/>
        </w:rPr>
        <w:t xml:space="preserve">Таблица подведения итогов олимпиады по Статистике          </w:t>
      </w:r>
      <w:r w:rsidRPr="0043535D">
        <w:rPr>
          <w:color w:val="auto"/>
          <w:sz w:val="28"/>
          <w:szCs w:val="28"/>
        </w:rPr>
        <w:t xml:space="preserve"> Приложение </w:t>
      </w:r>
      <w:r w:rsidRPr="0043535D">
        <w:rPr>
          <w:color w:val="auto"/>
          <w:sz w:val="22"/>
          <w:szCs w:val="22"/>
        </w:rPr>
        <w:t>2</w:t>
      </w:r>
    </w:p>
    <w:p w:rsidR="00D102F3" w:rsidRPr="0043535D" w:rsidRDefault="00D102F3" w:rsidP="00D102F3">
      <w:pPr>
        <w:jc w:val="center"/>
        <w:rPr>
          <w:rFonts w:eastAsiaTheme="minorEastAsia"/>
          <w:b/>
          <w:color w:val="auto"/>
          <w:szCs w:val="24"/>
        </w:rPr>
      </w:pPr>
    </w:p>
    <w:tbl>
      <w:tblPr>
        <w:tblStyle w:val="50"/>
        <w:tblW w:w="10031" w:type="dxa"/>
        <w:tblLayout w:type="fixed"/>
        <w:tblLook w:val="04A0"/>
      </w:tblPr>
      <w:tblGrid>
        <w:gridCol w:w="748"/>
        <w:gridCol w:w="1323"/>
        <w:gridCol w:w="1397"/>
        <w:gridCol w:w="1397"/>
        <w:gridCol w:w="1448"/>
        <w:gridCol w:w="1308"/>
        <w:gridCol w:w="1418"/>
        <w:gridCol w:w="992"/>
      </w:tblGrid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r w:rsidRPr="0043535D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43535D">
              <w:rPr>
                <w:rFonts w:ascii="Times New Roman" w:hAnsi="Times New Roman" w:cs="Times New Roman"/>
                <w:color w:val="auto"/>
              </w:rPr>
              <w:t>.п</w:t>
            </w:r>
            <w:proofErr w:type="spellEnd"/>
            <w:proofErr w:type="gramEnd"/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ФИО участника</w:t>
            </w: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Выполнение тестового задания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мах 20 баллов</w:t>
            </w: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Выполнение задачи,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мах 5 баллов</w:t>
            </w: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Участие в решении комплексной задачи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мах 5 баллов</w:t>
            </w: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Презентация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мах 10 баллов</w:t>
            </w: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Всего баллов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мах 40 баллов</w:t>
            </w: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Рейтинг</w:t>
            </w: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7</w:t>
            </w: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8</w:t>
            </w: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7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1323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9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4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0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992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</w:tbl>
    <w:p w:rsidR="00D102F3" w:rsidRPr="0043535D" w:rsidRDefault="00D102F3" w:rsidP="00D102F3">
      <w:pPr>
        <w:rPr>
          <w:color w:val="auto"/>
          <w:sz w:val="22"/>
          <w:szCs w:val="22"/>
        </w:rPr>
      </w:pPr>
      <w:r w:rsidRPr="0043535D">
        <w:rPr>
          <w:rFonts w:eastAsiaTheme="minorEastAsia"/>
          <w:b/>
          <w:color w:val="auto"/>
          <w:szCs w:val="24"/>
        </w:rPr>
        <w:t>Таблица подведения итогов 4 этапа олимпиады</w:t>
      </w:r>
      <w:r w:rsidRPr="0043535D">
        <w:rPr>
          <w:color w:val="auto"/>
          <w:sz w:val="28"/>
          <w:szCs w:val="28"/>
        </w:rPr>
        <w:t xml:space="preserve">                                 </w:t>
      </w:r>
      <w:r w:rsidRPr="0043535D">
        <w:rPr>
          <w:color w:val="auto"/>
          <w:szCs w:val="24"/>
        </w:rPr>
        <w:t xml:space="preserve"> Приложение3</w:t>
      </w:r>
    </w:p>
    <w:p w:rsidR="00D102F3" w:rsidRPr="0043535D" w:rsidRDefault="00D102F3" w:rsidP="00D102F3">
      <w:pPr>
        <w:jc w:val="center"/>
        <w:rPr>
          <w:rFonts w:eastAsiaTheme="minorEastAsia"/>
          <w:b/>
          <w:color w:val="auto"/>
          <w:szCs w:val="24"/>
        </w:rPr>
      </w:pPr>
    </w:p>
    <w:tbl>
      <w:tblPr>
        <w:tblStyle w:val="50"/>
        <w:tblW w:w="0" w:type="auto"/>
        <w:tblLook w:val="04A0"/>
      </w:tblPr>
      <w:tblGrid>
        <w:gridCol w:w="817"/>
        <w:gridCol w:w="1367"/>
        <w:gridCol w:w="1518"/>
        <w:gridCol w:w="1418"/>
        <w:gridCol w:w="1419"/>
        <w:gridCol w:w="1368"/>
        <w:gridCol w:w="1368"/>
      </w:tblGrid>
      <w:tr w:rsidR="0043535D" w:rsidRPr="0043535D" w:rsidTr="004B7221">
        <w:tc>
          <w:tcPr>
            <w:tcW w:w="817" w:type="dxa"/>
            <w:vMerge w:val="restart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spellStart"/>
            <w:r w:rsidRPr="0043535D">
              <w:rPr>
                <w:rFonts w:ascii="Times New Roman" w:hAnsi="Times New Roman" w:cs="Times New Roman"/>
                <w:color w:val="auto"/>
              </w:rPr>
              <w:t>п</w:t>
            </w:r>
            <w:proofErr w:type="gramStart"/>
            <w:r w:rsidRPr="0043535D">
              <w:rPr>
                <w:rFonts w:ascii="Times New Roman" w:hAnsi="Times New Roman" w:cs="Times New Roman"/>
                <w:color w:val="auto"/>
              </w:rPr>
              <w:t>.п</w:t>
            </w:r>
            <w:proofErr w:type="spellEnd"/>
            <w:proofErr w:type="gramEnd"/>
          </w:p>
        </w:tc>
        <w:tc>
          <w:tcPr>
            <w:tcW w:w="1367" w:type="dxa"/>
            <w:vMerge w:val="restart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ФИО участника</w:t>
            </w:r>
          </w:p>
        </w:tc>
        <w:tc>
          <w:tcPr>
            <w:tcW w:w="5723" w:type="dxa"/>
            <w:gridSpan w:val="4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Тема презентации</w:t>
            </w:r>
          </w:p>
        </w:tc>
        <w:tc>
          <w:tcPr>
            <w:tcW w:w="1368" w:type="dxa"/>
            <w:vMerge w:val="restart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Всего баллов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43535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мах 5 балов</w:t>
            </w:r>
          </w:p>
        </w:tc>
      </w:tr>
      <w:tr w:rsidR="0043535D" w:rsidRPr="0043535D" w:rsidTr="004B7221">
        <w:tc>
          <w:tcPr>
            <w:tcW w:w="817" w:type="dxa"/>
            <w:vMerge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67" w:type="dxa"/>
            <w:vMerge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Актуальность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0-2</w:t>
            </w: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Оформление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0-3</w:t>
            </w: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Грамотность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0-2</w:t>
            </w: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Эрудиция</w:t>
            </w:r>
          </w:p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3535D">
              <w:rPr>
                <w:rFonts w:ascii="Times New Roman" w:hAnsi="Times New Roman" w:cs="Times New Roman"/>
                <w:color w:val="auto"/>
              </w:rPr>
              <w:t>0-3</w:t>
            </w:r>
          </w:p>
        </w:tc>
        <w:tc>
          <w:tcPr>
            <w:tcW w:w="1368" w:type="dxa"/>
            <w:vMerge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535D" w:rsidRPr="0043535D" w:rsidTr="004B7221">
        <w:tc>
          <w:tcPr>
            <w:tcW w:w="81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136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6</w:t>
            </w: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7</w:t>
            </w:r>
          </w:p>
        </w:tc>
      </w:tr>
      <w:tr w:rsidR="0043535D" w:rsidRPr="0043535D" w:rsidTr="004B7221">
        <w:tc>
          <w:tcPr>
            <w:tcW w:w="81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1</w:t>
            </w:r>
          </w:p>
        </w:tc>
        <w:tc>
          <w:tcPr>
            <w:tcW w:w="136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81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2</w:t>
            </w:r>
          </w:p>
        </w:tc>
        <w:tc>
          <w:tcPr>
            <w:tcW w:w="136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81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3</w:t>
            </w:r>
          </w:p>
        </w:tc>
        <w:tc>
          <w:tcPr>
            <w:tcW w:w="136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43535D" w:rsidRPr="0043535D" w:rsidTr="004B7221">
        <w:tc>
          <w:tcPr>
            <w:tcW w:w="81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4</w:t>
            </w:r>
          </w:p>
        </w:tc>
        <w:tc>
          <w:tcPr>
            <w:tcW w:w="136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  <w:tr w:rsidR="00D102F3" w:rsidRPr="0043535D" w:rsidTr="004B7221">
        <w:tc>
          <w:tcPr>
            <w:tcW w:w="81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43535D">
              <w:rPr>
                <w:rFonts w:ascii="Times New Roman" w:hAnsi="Times New Roman" w:cs="Times New Roman"/>
                <w:b/>
                <w:color w:val="auto"/>
                <w:szCs w:val="24"/>
              </w:rPr>
              <w:t>5</w:t>
            </w:r>
          </w:p>
        </w:tc>
        <w:tc>
          <w:tcPr>
            <w:tcW w:w="1367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5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419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  <w:tc>
          <w:tcPr>
            <w:tcW w:w="1368" w:type="dxa"/>
          </w:tcPr>
          <w:p w:rsidR="00D102F3" w:rsidRPr="0043535D" w:rsidRDefault="00D102F3" w:rsidP="004B7221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</w:p>
        </w:tc>
      </w:tr>
    </w:tbl>
    <w:p w:rsidR="00D102F3" w:rsidRPr="0043535D" w:rsidRDefault="00D102F3" w:rsidP="00D102F3">
      <w:pPr>
        <w:ind w:left="720"/>
        <w:contextualSpacing/>
        <w:rPr>
          <w:rFonts w:eastAsiaTheme="minorEastAsia"/>
          <w:color w:val="auto"/>
          <w:szCs w:val="24"/>
        </w:rPr>
      </w:pPr>
    </w:p>
    <w:p w:rsidR="00D102F3" w:rsidRPr="0043535D" w:rsidRDefault="00D102F3" w:rsidP="00E32304">
      <w:pPr>
        <w:shd w:val="clear" w:color="auto" w:fill="FFFFFF"/>
        <w:jc w:val="center"/>
        <w:rPr>
          <w:b/>
          <w:color w:val="auto"/>
          <w:sz w:val="28"/>
          <w:szCs w:val="28"/>
        </w:rPr>
      </w:pPr>
    </w:p>
    <w:p w:rsidR="0037374B" w:rsidRPr="00201820" w:rsidRDefault="0037374B" w:rsidP="00E32304">
      <w:pPr>
        <w:shd w:val="clear" w:color="auto" w:fill="FFFFFF"/>
        <w:jc w:val="center"/>
        <w:rPr>
          <w:b/>
          <w:color w:val="auto"/>
          <w:sz w:val="28"/>
          <w:szCs w:val="28"/>
        </w:rPr>
      </w:pPr>
      <w:r w:rsidRPr="00201820">
        <w:rPr>
          <w:b/>
          <w:color w:val="auto"/>
          <w:sz w:val="28"/>
          <w:szCs w:val="28"/>
        </w:rPr>
        <w:t>Конкурс стенгазет на тему «</w:t>
      </w:r>
      <w:r w:rsidR="00201820" w:rsidRPr="00201820">
        <w:rPr>
          <w:b/>
          <w:color w:val="auto"/>
          <w:sz w:val="28"/>
          <w:szCs w:val="28"/>
        </w:rPr>
        <w:t>Финансовая грамотность населения</w:t>
      </w:r>
      <w:r w:rsidRPr="00201820">
        <w:rPr>
          <w:b/>
          <w:color w:val="auto"/>
          <w:sz w:val="28"/>
          <w:szCs w:val="28"/>
        </w:rPr>
        <w:t>»</w:t>
      </w:r>
    </w:p>
    <w:p w:rsidR="00070AF2" w:rsidRPr="0043535D" w:rsidRDefault="00070AF2" w:rsidP="00D102F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ind w:left="374" w:right="991"/>
        <w:jc w:val="right"/>
        <w:rPr>
          <w:b/>
          <w:color w:val="auto"/>
          <w:szCs w:val="24"/>
        </w:rPr>
      </w:pPr>
      <w:r w:rsidRPr="0043535D">
        <w:rPr>
          <w:color w:val="auto"/>
          <w:szCs w:val="24"/>
        </w:rPr>
        <w:t xml:space="preserve">                                               </w:t>
      </w:r>
      <w:r w:rsidR="00D102F3" w:rsidRPr="0043535D">
        <w:rPr>
          <w:color w:val="auto"/>
          <w:szCs w:val="24"/>
        </w:rPr>
        <w:t xml:space="preserve">                </w:t>
      </w:r>
      <w:r w:rsidRPr="0043535D">
        <w:rPr>
          <w:color w:val="auto"/>
          <w:szCs w:val="24"/>
        </w:rPr>
        <w:t xml:space="preserve">  Приложение </w:t>
      </w:r>
      <w:r w:rsidR="00D102F3" w:rsidRPr="0043535D">
        <w:rPr>
          <w:color w:val="auto"/>
          <w:szCs w:val="24"/>
        </w:rPr>
        <w:t>4</w:t>
      </w:r>
      <w:r w:rsidRPr="0043535D">
        <w:rPr>
          <w:color w:val="auto"/>
          <w:szCs w:val="24"/>
        </w:rPr>
        <w:t xml:space="preserve"> </w:t>
      </w:r>
    </w:p>
    <w:tbl>
      <w:tblPr>
        <w:tblStyle w:val="23"/>
        <w:tblW w:w="0" w:type="auto"/>
        <w:tblInd w:w="-318" w:type="dxa"/>
        <w:tblLook w:val="04A0"/>
      </w:tblPr>
      <w:tblGrid>
        <w:gridCol w:w="852"/>
        <w:gridCol w:w="2532"/>
        <w:gridCol w:w="1695"/>
        <w:gridCol w:w="1718"/>
        <w:gridCol w:w="1899"/>
        <w:gridCol w:w="1476"/>
      </w:tblGrid>
      <w:tr w:rsidR="0043535D" w:rsidRPr="0043535D" w:rsidTr="00070AF2">
        <w:tc>
          <w:tcPr>
            <w:tcW w:w="852" w:type="dxa"/>
          </w:tcPr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color w:val="auto"/>
                <w:sz w:val="22"/>
                <w:szCs w:val="22"/>
              </w:rPr>
              <w:t xml:space="preserve">Терминология </w:t>
            </w:r>
            <w:r w:rsidR="007046F5" w:rsidRPr="0043535D">
              <w:rPr>
                <w:color w:val="auto"/>
                <w:sz w:val="22"/>
                <w:szCs w:val="22"/>
              </w:rPr>
              <w:t>соответствует требованиям</w:t>
            </w:r>
            <w:r w:rsidRPr="0043535D">
              <w:rPr>
                <w:color w:val="auto"/>
                <w:sz w:val="22"/>
                <w:szCs w:val="22"/>
              </w:rPr>
              <w:t xml:space="preserve">    до 5 баллов</w:t>
            </w:r>
          </w:p>
        </w:tc>
        <w:tc>
          <w:tcPr>
            <w:tcW w:w="1718" w:type="dxa"/>
          </w:tcPr>
          <w:p w:rsidR="00070AF2" w:rsidRPr="0043535D" w:rsidRDefault="00070AF2" w:rsidP="00070AF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color w:val="auto"/>
                <w:sz w:val="22"/>
                <w:szCs w:val="22"/>
              </w:rPr>
              <w:t>Красочность представления до 5 баллов;</w:t>
            </w:r>
          </w:p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shd w:val="clear" w:color="auto" w:fill="FFFFFF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color w:val="auto"/>
                <w:sz w:val="22"/>
                <w:szCs w:val="22"/>
              </w:rPr>
              <w:t>Оригинальность - до 5 баллов;</w:t>
            </w:r>
          </w:p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shd w:val="clear" w:color="auto" w:fill="FFFFFF"/>
              <w:rPr>
                <w:color w:val="auto"/>
                <w:sz w:val="22"/>
                <w:szCs w:val="22"/>
              </w:rPr>
            </w:pPr>
            <w:r w:rsidRPr="0043535D">
              <w:rPr>
                <w:color w:val="auto"/>
                <w:sz w:val="22"/>
                <w:szCs w:val="22"/>
              </w:rPr>
              <w:t>ИТОГО</w:t>
            </w:r>
          </w:p>
        </w:tc>
      </w:tr>
      <w:tr w:rsidR="0043535D" w:rsidRPr="0043535D" w:rsidTr="00070AF2">
        <w:trPr>
          <w:trHeight w:val="378"/>
        </w:trPr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852" w:type="dxa"/>
          </w:tcPr>
          <w:p w:rsidR="00070AF2" w:rsidRPr="0043535D" w:rsidRDefault="00070AF2" w:rsidP="00BA0972">
            <w:pPr>
              <w:numPr>
                <w:ilvl w:val="0"/>
                <w:numId w:val="7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53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69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718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899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4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70AF2" w:rsidRPr="0043535D" w:rsidRDefault="00070AF2" w:rsidP="00070AF2">
      <w:pPr>
        <w:rPr>
          <w:color w:val="auto"/>
          <w:sz w:val="22"/>
          <w:szCs w:val="22"/>
        </w:rPr>
      </w:pPr>
    </w:p>
    <w:p w:rsidR="00070AF2" w:rsidRPr="0043535D" w:rsidRDefault="00070AF2" w:rsidP="00070AF2">
      <w:pPr>
        <w:rPr>
          <w:color w:val="auto"/>
          <w:sz w:val="22"/>
          <w:szCs w:val="22"/>
        </w:rPr>
      </w:pPr>
      <w:r w:rsidRPr="0043535D">
        <w:rPr>
          <w:color w:val="auto"/>
          <w:sz w:val="22"/>
          <w:szCs w:val="22"/>
        </w:rPr>
        <w:t>1 место___________________________</w:t>
      </w:r>
    </w:p>
    <w:p w:rsidR="00070AF2" w:rsidRPr="0043535D" w:rsidRDefault="00070AF2" w:rsidP="00070AF2">
      <w:pPr>
        <w:rPr>
          <w:color w:val="auto"/>
          <w:sz w:val="22"/>
          <w:szCs w:val="22"/>
        </w:rPr>
      </w:pPr>
      <w:r w:rsidRPr="0043535D">
        <w:rPr>
          <w:color w:val="auto"/>
          <w:sz w:val="22"/>
          <w:szCs w:val="22"/>
        </w:rPr>
        <w:t>2 место___________________________</w:t>
      </w:r>
    </w:p>
    <w:p w:rsidR="00070AF2" w:rsidRPr="0043535D" w:rsidRDefault="00070AF2" w:rsidP="00070AF2">
      <w:pPr>
        <w:rPr>
          <w:color w:val="auto"/>
          <w:sz w:val="22"/>
          <w:szCs w:val="22"/>
        </w:rPr>
      </w:pPr>
      <w:r w:rsidRPr="0043535D">
        <w:rPr>
          <w:color w:val="auto"/>
          <w:sz w:val="22"/>
          <w:szCs w:val="22"/>
        </w:rPr>
        <w:t>3место___________________________</w:t>
      </w:r>
    </w:p>
    <w:p w:rsidR="00070AF2" w:rsidRPr="0043535D" w:rsidRDefault="00070AF2" w:rsidP="00070AF2">
      <w:pPr>
        <w:rPr>
          <w:b/>
          <w:color w:val="auto"/>
          <w:sz w:val="22"/>
          <w:szCs w:val="22"/>
        </w:rPr>
      </w:pPr>
    </w:p>
    <w:p w:rsidR="00070AF2" w:rsidRPr="00201820" w:rsidRDefault="00070AF2" w:rsidP="00070AF2">
      <w:pPr>
        <w:jc w:val="center"/>
        <w:rPr>
          <w:b/>
          <w:color w:val="auto"/>
          <w:sz w:val="28"/>
          <w:szCs w:val="28"/>
        </w:rPr>
      </w:pPr>
      <w:r w:rsidRPr="00201820">
        <w:rPr>
          <w:b/>
          <w:color w:val="auto"/>
          <w:sz w:val="28"/>
          <w:szCs w:val="28"/>
        </w:rPr>
        <w:t>Студенческая конференция на тему «</w:t>
      </w:r>
      <w:r w:rsidR="00201820" w:rsidRPr="00201820">
        <w:rPr>
          <w:b/>
          <w:color w:val="auto"/>
          <w:sz w:val="28"/>
          <w:szCs w:val="28"/>
        </w:rPr>
        <w:t>Финансовая грамотность населения</w:t>
      </w:r>
      <w:r w:rsidRPr="00201820">
        <w:rPr>
          <w:b/>
          <w:color w:val="auto"/>
          <w:sz w:val="28"/>
          <w:szCs w:val="28"/>
        </w:rPr>
        <w:t>»</w:t>
      </w:r>
    </w:p>
    <w:p w:rsidR="00070AF2" w:rsidRPr="0043535D" w:rsidRDefault="00070AF2" w:rsidP="00070AF2">
      <w:pPr>
        <w:ind w:left="-284" w:right="340" w:firstLine="284"/>
        <w:jc w:val="right"/>
        <w:rPr>
          <w:color w:val="auto"/>
          <w:szCs w:val="24"/>
        </w:rPr>
      </w:pPr>
      <w:r w:rsidRPr="0043535D">
        <w:rPr>
          <w:color w:val="auto"/>
          <w:sz w:val="22"/>
          <w:szCs w:val="22"/>
        </w:rPr>
        <w:t xml:space="preserve">             </w:t>
      </w:r>
      <w:r w:rsidRPr="0043535D">
        <w:rPr>
          <w:color w:val="auto"/>
          <w:szCs w:val="24"/>
        </w:rPr>
        <w:t xml:space="preserve">Приложение </w:t>
      </w:r>
      <w:r w:rsidR="00D102F3" w:rsidRPr="0043535D">
        <w:rPr>
          <w:color w:val="auto"/>
          <w:szCs w:val="24"/>
        </w:rPr>
        <w:t>5</w:t>
      </w:r>
    </w:p>
    <w:tbl>
      <w:tblPr>
        <w:tblStyle w:val="30"/>
        <w:tblW w:w="10064" w:type="dxa"/>
        <w:tblInd w:w="250" w:type="dxa"/>
        <w:tblLook w:val="04A0"/>
      </w:tblPr>
      <w:tblGrid>
        <w:gridCol w:w="567"/>
        <w:gridCol w:w="2835"/>
        <w:gridCol w:w="992"/>
        <w:gridCol w:w="1134"/>
        <w:gridCol w:w="1134"/>
        <w:gridCol w:w="1276"/>
        <w:gridCol w:w="1134"/>
        <w:gridCol w:w="992"/>
      </w:tblGrid>
      <w:tr w:rsidR="0043535D" w:rsidRPr="0043535D" w:rsidTr="00070AF2">
        <w:trPr>
          <w:cantSplit/>
          <w:trHeight w:val="2063"/>
        </w:trPr>
        <w:tc>
          <w:tcPr>
            <w:tcW w:w="567" w:type="dxa"/>
          </w:tcPr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№</w:t>
            </w: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ФИО</w:t>
            </w:r>
          </w:p>
        </w:tc>
        <w:tc>
          <w:tcPr>
            <w:tcW w:w="992" w:type="dxa"/>
            <w:textDirection w:val="btLr"/>
          </w:tcPr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Отражение темы - до 5 баллов</w:t>
            </w:r>
          </w:p>
        </w:tc>
        <w:tc>
          <w:tcPr>
            <w:tcW w:w="1134" w:type="dxa"/>
            <w:textDirection w:val="btLr"/>
          </w:tcPr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Наглядность (</w:t>
            </w:r>
            <w:r w:rsidR="007046F5" w:rsidRPr="0043535D">
              <w:rPr>
                <w:b/>
                <w:color w:val="auto"/>
                <w:sz w:val="22"/>
                <w:szCs w:val="22"/>
              </w:rPr>
              <w:t xml:space="preserve">презентация)  </w:t>
            </w:r>
            <w:r w:rsidRPr="0043535D">
              <w:rPr>
                <w:b/>
                <w:color w:val="auto"/>
                <w:sz w:val="22"/>
                <w:szCs w:val="22"/>
              </w:rPr>
              <w:t xml:space="preserve"> - до 5 баллов</w:t>
            </w:r>
          </w:p>
        </w:tc>
        <w:tc>
          <w:tcPr>
            <w:tcW w:w="1134" w:type="dxa"/>
            <w:textDirection w:val="btLr"/>
          </w:tcPr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pacing w:val="-2"/>
                <w:sz w:val="22"/>
                <w:szCs w:val="22"/>
              </w:rPr>
              <w:t xml:space="preserve">Манера изложения </w:t>
            </w:r>
            <w:r w:rsidRPr="0043535D">
              <w:rPr>
                <w:b/>
                <w:color w:val="auto"/>
                <w:sz w:val="22"/>
                <w:szCs w:val="22"/>
              </w:rPr>
              <w:t>- до 5 баллов</w:t>
            </w:r>
          </w:p>
        </w:tc>
        <w:tc>
          <w:tcPr>
            <w:tcW w:w="1276" w:type="dxa"/>
            <w:textDirection w:val="btLr"/>
          </w:tcPr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Соблюдение регламента – до 5 баллов</w:t>
            </w:r>
          </w:p>
        </w:tc>
        <w:tc>
          <w:tcPr>
            <w:tcW w:w="1134" w:type="dxa"/>
            <w:textDirection w:val="btLr"/>
          </w:tcPr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Умение отвечать на вопросы</w:t>
            </w:r>
          </w:p>
        </w:tc>
        <w:tc>
          <w:tcPr>
            <w:tcW w:w="992" w:type="dxa"/>
            <w:textDirection w:val="btLr"/>
          </w:tcPr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Итого</w:t>
            </w:r>
          </w:p>
          <w:p w:rsidR="00070AF2" w:rsidRPr="0043535D" w:rsidRDefault="00070AF2" w:rsidP="00070AF2">
            <w:pPr>
              <w:ind w:left="113" w:right="113"/>
              <w:rPr>
                <w:b/>
                <w:color w:val="auto"/>
                <w:sz w:val="22"/>
                <w:szCs w:val="22"/>
              </w:rPr>
            </w:pPr>
            <w:r w:rsidRPr="0043535D">
              <w:rPr>
                <w:b/>
                <w:color w:val="auto"/>
                <w:sz w:val="22"/>
                <w:szCs w:val="22"/>
              </w:rPr>
              <w:t>баллов</w:t>
            </w:r>
          </w:p>
        </w:tc>
      </w:tr>
      <w:tr w:rsidR="0043535D" w:rsidRPr="0043535D" w:rsidTr="00070AF2">
        <w:trPr>
          <w:trHeight w:val="378"/>
        </w:trPr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43535D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  <w:tr w:rsidR="00070AF2" w:rsidRPr="0043535D" w:rsidTr="00070AF2">
        <w:tc>
          <w:tcPr>
            <w:tcW w:w="567" w:type="dxa"/>
          </w:tcPr>
          <w:p w:rsidR="00070AF2" w:rsidRPr="0043535D" w:rsidRDefault="00070AF2" w:rsidP="00BA0972">
            <w:pPr>
              <w:numPr>
                <w:ilvl w:val="0"/>
                <w:numId w:val="8"/>
              </w:numPr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070AF2" w:rsidRPr="0043535D" w:rsidRDefault="00070AF2" w:rsidP="00070AF2">
            <w:pPr>
              <w:rPr>
                <w:color w:val="auto"/>
                <w:sz w:val="22"/>
                <w:szCs w:val="22"/>
              </w:rPr>
            </w:pPr>
          </w:p>
        </w:tc>
      </w:tr>
    </w:tbl>
    <w:p w:rsidR="00070AF2" w:rsidRPr="0043535D" w:rsidRDefault="00070AF2" w:rsidP="00070AF2">
      <w:pPr>
        <w:rPr>
          <w:color w:val="auto"/>
          <w:sz w:val="22"/>
          <w:szCs w:val="22"/>
        </w:rPr>
      </w:pPr>
    </w:p>
    <w:p w:rsidR="00070AF2" w:rsidRPr="0043535D" w:rsidRDefault="00070AF2" w:rsidP="00070AF2">
      <w:pPr>
        <w:rPr>
          <w:color w:val="auto"/>
          <w:sz w:val="22"/>
          <w:szCs w:val="22"/>
        </w:rPr>
      </w:pPr>
      <w:r w:rsidRPr="0043535D">
        <w:rPr>
          <w:color w:val="auto"/>
          <w:sz w:val="22"/>
          <w:szCs w:val="22"/>
        </w:rPr>
        <w:t>1 место___________________________</w:t>
      </w:r>
    </w:p>
    <w:p w:rsidR="00070AF2" w:rsidRPr="0043535D" w:rsidRDefault="00070AF2" w:rsidP="00070AF2">
      <w:pPr>
        <w:rPr>
          <w:color w:val="auto"/>
          <w:sz w:val="22"/>
          <w:szCs w:val="22"/>
        </w:rPr>
      </w:pPr>
      <w:r w:rsidRPr="0043535D">
        <w:rPr>
          <w:color w:val="auto"/>
          <w:sz w:val="22"/>
          <w:szCs w:val="22"/>
        </w:rPr>
        <w:t>2 место___________________________</w:t>
      </w:r>
    </w:p>
    <w:p w:rsidR="00070AF2" w:rsidRPr="0043535D" w:rsidRDefault="00070AF2" w:rsidP="00070AF2">
      <w:pPr>
        <w:rPr>
          <w:color w:val="auto"/>
          <w:sz w:val="22"/>
          <w:szCs w:val="22"/>
          <w:lang w:val="en-US"/>
        </w:rPr>
      </w:pPr>
      <w:r w:rsidRPr="0043535D">
        <w:rPr>
          <w:color w:val="auto"/>
          <w:sz w:val="22"/>
          <w:szCs w:val="22"/>
        </w:rPr>
        <w:t>3место___________________________</w:t>
      </w:r>
      <w:bookmarkStart w:id="0" w:name="_GoBack"/>
      <w:bookmarkEnd w:id="0"/>
    </w:p>
    <w:sectPr w:rsidR="00070AF2" w:rsidRPr="0043535D" w:rsidSect="0092799F">
      <w:headerReference w:type="default" r:id="rId9"/>
      <w:headerReference w:type="first" r:id="rId10"/>
      <w:type w:val="continuous"/>
      <w:pgSz w:w="11906" w:h="16838" w:code="9"/>
      <w:pgMar w:top="567" w:right="1134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2C0" w:rsidRDefault="001422C0">
      <w:r>
        <w:separator/>
      </w:r>
    </w:p>
  </w:endnote>
  <w:endnote w:type="continuationSeparator" w:id="0">
    <w:p w:rsidR="001422C0" w:rsidRDefault="00142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2C0" w:rsidRDefault="001422C0">
      <w:r>
        <w:separator/>
      </w:r>
    </w:p>
  </w:footnote>
  <w:footnote w:type="continuationSeparator" w:id="0">
    <w:p w:rsidR="001422C0" w:rsidRDefault="00142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2C0" w:rsidRDefault="001422C0">
    <w:pPr>
      <w:pStyle w:val="a3"/>
    </w:pPr>
  </w:p>
  <w:tbl>
    <w:tblPr>
      <w:tblW w:w="105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40"/>
      <w:gridCol w:w="5820"/>
      <w:gridCol w:w="3938"/>
    </w:tblGrid>
    <w:tr w:rsidR="001422C0">
      <w:tc>
        <w:tcPr>
          <w:tcW w:w="840" w:type="dxa"/>
          <w:vAlign w:val="center"/>
        </w:tcPr>
        <w:p w:rsidR="001422C0" w:rsidRDefault="001422C0">
          <w:pPr>
            <w:pStyle w:val="a3"/>
            <w:framePr w:hSpace="180" w:wrap="around" w:vAnchor="page" w:hAnchor="margin" w:y="568"/>
            <w:jc w:val="center"/>
          </w:pPr>
          <w:r>
            <w:rPr>
              <w:noProof/>
            </w:rPr>
            <w:drawing>
              <wp:inline distT="0" distB="0" distL="0" distR="0">
                <wp:extent cx="377825" cy="286385"/>
                <wp:effectExtent l="0" t="0" r="317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vAlign w:val="center"/>
        </w:tcPr>
        <w:p w:rsidR="001422C0" w:rsidRDefault="001422C0">
          <w:pPr>
            <w:pStyle w:val="a3"/>
            <w:framePr w:hSpace="180" w:wrap="around" w:vAnchor="page" w:hAnchor="margin" w:y="568"/>
            <w:tabs>
              <w:tab w:val="center" w:pos="0"/>
            </w:tabs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План работы колледжа на 201</w:t>
          </w:r>
          <w:r w:rsidRPr="006366CB">
            <w:rPr>
              <w:rFonts w:ascii="Monotype Corsiva" w:hAnsi="Monotype Corsiva"/>
              <w:b/>
            </w:rPr>
            <w:t>9</w:t>
          </w:r>
          <w:r>
            <w:rPr>
              <w:rFonts w:ascii="Monotype Corsiva" w:hAnsi="Monotype Corsiva"/>
              <w:b/>
            </w:rPr>
            <w:t>-20</w:t>
          </w:r>
          <w:r w:rsidRPr="006366CB">
            <w:rPr>
              <w:rFonts w:ascii="Monotype Corsiva" w:hAnsi="Monotype Corsiva"/>
              <w:b/>
            </w:rPr>
            <w:t>20</w:t>
          </w:r>
          <w:r>
            <w:rPr>
              <w:rFonts w:ascii="Monotype Corsiva" w:hAnsi="Monotype Corsiva"/>
              <w:b/>
            </w:rPr>
            <w:t>г.</w:t>
          </w:r>
        </w:p>
        <w:p w:rsidR="001422C0" w:rsidRDefault="001422C0">
          <w:pPr>
            <w:pStyle w:val="a3"/>
            <w:framePr w:hSpace="180" w:wrap="around" w:vAnchor="page" w:hAnchor="margin" w:y="568"/>
            <w:tabs>
              <w:tab w:val="center" w:pos="0"/>
            </w:tabs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План работы кафедры ФЭД и БУ</w:t>
          </w:r>
        </w:p>
      </w:tc>
      <w:tc>
        <w:tcPr>
          <w:tcW w:w="3938" w:type="dxa"/>
          <w:vAlign w:val="center"/>
        </w:tcPr>
        <w:p w:rsidR="001422C0" w:rsidRPr="008F615C" w:rsidRDefault="001422C0" w:rsidP="008C3376">
          <w:pPr>
            <w:pStyle w:val="a3"/>
            <w:framePr w:hSpace="180" w:wrap="around" w:vAnchor="page" w:hAnchor="margin" w:y="568"/>
            <w:rPr>
              <w:b/>
              <w:sz w:val="16"/>
              <w:szCs w:val="16"/>
            </w:rPr>
          </w:pPr>
          <w:r w:rsidRPr="008F615C">
            <w:rPr>
              <w:sz w:val="16"/>
              <w:szCs w:val="16"/>
            </w:rPr>
            <w:t>Версия 1</w:t>
          </w:r>
        </w:p>
        <w:p w:rsidR="001422C0" w:rsidRPr="008F615C" w:rsidRDefault="001422C0" w:rsidP="008C3376">
          <w:pPr>
            <w:pStyle w:val="a3"/>
            <w:framePr w:hSpace="180" w:wrap="around" w:vAnchor="page" w:hAnchor="margin" w:y="568"/>
            <w:rPr>
              <w:sz w:val="16"/>
              <w:szCs w:val="16"/>
            </w:rPr>
          </w:pPr>
          <w:r w:rsidRPr="008F615C">
            <w:rPr>
              <w:sz w:val="16"/>
              <w:szCs w:val="16"/>
            </w:rPr>
            <w:t>Идентификационный номер – ДСМК 1.3 ЦП 02</w:t>
          </w:r>
        </w:p>
        <w:p w:rsidR="001422C0" w:rsidRDefault="001422C0" w:rsidP="0095645F">
          <w:pPr>
            <w:pStyle w:val="a3"/>
            <w:framePr w:hSpace="180" w:wrap="around" w:vAnchor="page" w:hAnchor="margin" w:y="568"/>
            <w:rPr>
              <w:sz w:val="16"/>
            </w:rPr>
          </w:pPr>
          <w:r w:rsidRPr="008F615C">
            <w:rPr>
              <w:sz w:val="16"/>
              <w:szCs w:val="16"/>
            </w:rPr>
            <w:t xml:space="preserve">Стр. </w:t>
          </w:r>
          <w:r w:rsidR="00A414FF" w:rsidRPr="00B90AA4">
            <w:rPr>
              <w:b/>
              <w:sz w:val="16"/>
              <w:szCs w:val="16"/>
            </w:rPr>
            <w:fldChar w:fldCharType="begin"/>
          </w:r>
          <w:r w:rsidRPr="00B90AA4">
            <w:rPr>
              <w:b/>
              <w:sz w:val="16"/>
              <w:szCs w:val="16"/>
            </w:rPr>
            <w:instrText xml:space="preserve"> PAGE   \* MERGEFORMAT </w:instrText>
          </w:r>
          <w:r w:rsidR="00A414FF" w:rsidRPr="00B90AA4">
            <w:rPr>
              <w:b/>
              <w:sz w:val="16"/>
              <w:szCs w:val="16"/>
            </w:rPr>
            <w:fldChar w:fldCharType="separate"/>
          </w:r>
          <w:r w:rsidR="00045227">
            <w:rPr>
              <w:b/>
              <w:noProof/>
              <w:sz w:val="16"/>
              <w:szCs w:val="16"/>
            </w:rPr>
            <w:t>7</w:t>
          </w:r>
          <w:r w:rsidR="00A414FF" w:rsidRPr="00B90AA4">
            <w:rPr>
              <w:b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 w:rsidRPr="008F615C">
            <w:rPr>
              <w:sz w:val="16"/>
              <w:szCs w:val="16"/>
            </w:rPr>
            <w:t>из</w:t>
          </w:r>
          <w:r>
            <w:rPr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9</w:t>
          </w:r>
        </w:p>
      </w:tc>
    </w:tr>
  </w:tbl>
  <w:p w:rsidR="001422C0" w:rsidRDefault="001422C0">
    <w:pPr>
      <w:pStyle w:val="a3"/>
    </w:pPr>
  </w:p>
  <w:p w:rsidR="001422C0" w:rsidRDefault="001422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40"/>
      <w:gridCol w:w="5820"/>
      <w:gridCol w:w="3600"/>
    </w:tblGrid>
    <w:tr w:rsidR="001422C0">
      <w:trPr>
        <w:trHeight w:val="558"/>
      </w:trPr>
      <w:tc>
        <w:tcPr>
          <w:tcW w:w="840" w:type="dxa"/>
          <w:vAlign w:val="center"/>
        </w:tcPr>
        <w:p w:rsidR="001422C0" w:rsidRDefault="001422C0">
          <w:pPr>
            <w:pStyle w:val="a3"/>
            <w:jc w:val="center"/>
            <w:rPr>
              <w:i/>
              <w:u w:val="single"/>
            </w:rPr>
          </w:pPr>
          <w:r>
            <w:rPr>
              <w:i/>
              <w:noProof/>
              <w:u w:val="single"/>
            </w:rPr>
            <w:drawing>
              <wp:inline distT="0" distB="0" distL="0" distR="0">
                <wp:extent cx="377825" cy="286385"/>
                <wp:effectExtent l="0" t="0" r="317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825" cy="286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0" w:type="dxa"/>
          <w:vAlign w:val="center"/>
        </w:tcPr>
        <w:p w:rsidR="001422C0" w:rsidRDefault="001422C0">
          <w:pPr>
            <w:pStyle w:val="a3"/>
            <w:tabs>
              <w:tab w:val="center" w:pos="0"/>
            </w:tabs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</w:rPr>
            <w:t>План работы колледжа на 201</w:t>
          </w:r>
          <w:r w:rsidRPr="006366CB">
            <w:rPr>
              <w:rFonts w:ascii="Monotype Corsiva" w:hAnsi="Monotype Corsiva"/>
              <w:b/>
            </w:rPr>
            <w:t>9</w:t>
          </w:r>
          <w:r>
            <w:rPr>
              <w:rFonts w:ascii="Monotype Corsiva" w:hAnsi="Monotype Corsiva"/>
              <w:b/>
            </w:rPr>
            <w:t>-20</w:t>
          </w:r>
          <w:r w:rsidRPr="006366CB">
            <w:rPr>
              <w:rFonts w:ascii="Monotype Corsiva" w:hAnsi="Monotype Corsiva"/>
              <w:b/>
            </w:rPr>
            <w:t>20</w:t>
          </w:r>
          <w:r w:rsidRPr="00A56226">
            <w:rPr>
              <w:rFonts w:ascii="Monotype Corsiva" w:hAnsi="Monotype Corsiva"/>
              <w:b/>
            </w:rPr>
            <w:t xml:space="preserve"> </w:t>
          </w:r>
          <w:r>
            <w:rPr>
              <w:rFonts w:ascii="Monotype Corsiva" w:hAnsi="Monotype Corsiva"/>
              <w:b/>
            </w:rPr>
            <w:t>учебный год.</w:t>
          </w:r>
        </w:p>
        <w:p w:rsidR="001422C0" w:rsidRDefault="001422C0">
          <w:pPr>
            <w:pStyle w:val="a3"/>
            <w:tabs>
              <w:tab w:val="center" w:pos="0"/>
            </w:tabs>
            <w:jc w:val="center"/>
            <w:rPr>
              <w:rFonts w:ascii="Monotype Corsiva" w:hAnsi="Monotype Corsiva"/>
              <w:b/>
              <w:u w:val="single"/>
            </w:rPr>
          </w:pPr>
          <w:r>
            <w:rPr>
              <w:rFonts w:ascii="Monotype Corsiva" w:hAnsi="Monotype Corsiva"/>
              <w:b/>
            </w:rPr>
            <w:t>План работы кафедры ФЭД и БУ</w:t>
          </w:r>
        </w:p>
      </w:tc>
      <w:tc>
        <w:tcPr>
          <w:tcW w:w="3600" w:type="dxa"/>
          <w:vAlign w:val="center"/>
        </w:tcPr>
        <w:p w:rsidR="001422C0" w:rsidRPr="008F615C" w:rsidRDefault="001422C0" w:rsidP="008C3376">
          <w:pPr>
            <w:pStyle w:val="a3"/>
            <w:rPr>
              <w:b/>
              <w:sz w:val="16"/>
              <w:szCs w:val="16"/>
            </w:rPr>
          </w:pPr>
          <w:r w:rsidRPr="008F615C">
            <w:rPr>
              <w:sz w:val="16"/>
              <w:szCs w:val="16"/>
            </w:rPr>
            <w:t>Версия 1</w:t>
          </w:r>
        </w:p>
        <w:p w:rsidR="001422C0" w:rsidRPr="008F615C" w:rsidRDefault="001422C0" w:rsidP="008C3376">
          <w:pPr>
            <w:pStyle w:val="a3"/>
            <w:rPr>
              <w:sz w:val="16"/>
              <w:szCs w:val="16"/>
            </w:rPr>
          </w:pPr>
          <w:r w:rsidRPr="008F615C">
            <w:rPr>
              <w:sz w:val="16"/>
              <w:szCs w:val="16"/>
            </w:rPr>
            <w:t>Идентификационный номер – ДСМК 1.3 ЦП 02</w:t>
          </w:r>
        </w:p>
        <w:p w:rsidR="001422C0" w:rsidRDefault="001422C0" w:rsidP="0095645F">
          <w:pPr>
            <w:pStyle w:val="a3"/>
            <w:rPr>
              <w:i/>
              <w:sz w:val="16"/>
              <w:u w:val="single"/>
            </w:rPr>
          </w:pPr>
          <w:r w:rsidRPr="008F615C">
            <w:rPr>
              <w:sz w:val="16"/>
              <w:szCs w:val="16"/>
            </w:rPr>
            <w:t xml:space="preserve">Стр. </w:t>
          </w:r>
          <w:r w:rsidR="00A414FF" w:rsidRPr="00B90AA4">
            <w:rPr>
              <w:b/>
              <w:sz w:val="16"/>
              <w:szCs w:val="16"/>
            </w:rPr>
            <w:fldChar w:fldCharType="begin"/>
          </w:r>
          <w:r w:rsidRPr="00B90AA4">
            <w:rPr>
              <w:b/>
              <w:sz w:val="16"/>
              <w:szCs w:val="16"/>
            </w:rPr>
            <w:instrText xml:space="preserve"> PAGE   \* MERGEFORMAT </w:instrText>
          </w:r>
          <w:r w:rsidR="00A414FF" w:rsidRPr="00B90AA4">
            <w:rPr>
              <w:b/>
              <w:sz w:val="16"/>
              <w:szCs w:val="16"/>
            </w:rPr>
            <w:fldChar w:fldCharType="separate"/>
          </w:r>
          <w:r w:rsidR="00045227">
            <w:rPr>
              <w:b/>
              <w:noProof/>
              <w:sz w:val="16"/>
              <w:szCs w:val="16"/>
            </w:rPr>
            <w:t>1</w:t>
          </w:r>
          <w:r w:rsidR="00A414FF" w:rsidRPr="00B90AA4">
            <w:rPr>
              <w:b/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</w:t>
          </w:r>
          <w:r w:rsidRPr="008F615C">
            <w:rPr>
              <w:sz w:val="16"/>
              <w:szCs w:val="16"/>
            </w:rPr>
            <w:t xml:space="preserve">из </w:t>
          </w:r>
          <w:r>
            <w:rPr>
              <w:b/>
              <w:sz w:val="16"/>
              <w:szCs w:val="16"/>
            </w:rPr>
            <w:t>9</w:t>
          </w:r>
        </w:p>
      </w:tc>
    </w:tr>
  </w:tbl>
  <w:p w:rsidR="001422C0" w:rsidRDefault="001422C0">
    <w:pPr>
      <w:pStyle w:val="a3"/>
      <w:rPr>
        <w:i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2CDF98"/>
    <w:lvl w:ilvl="0">
      <w:numFmt w:val="bullet"/>
      <w:lvlText w:val="*"/>
      <w:lvlJc w:val="left"/>
    </w:lvl>
  </w:abstractNum>
  <w:abstractNum w:abstractNumId="1">
    <w:nsid w:val="014448A8"/>
    <w:multiLevelType w:val="hybridMultilevel"/>
    <w:tmpl w:val="52BA0C50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0AAF0396"/>
    <w:multiLevelType w:val="hybridMultilevel"/>
    <w:tmpl w:val="9D5C79A2"/>
    <w:lvl w:ilvl="0" w:tplc="762CDF98">
      <w:start w:val="65535"/>
      <w:numFmt w:val="bullet"/>
      <w:lvlText w:val="-"/>
      <w:lvlJc w:val="left"/>
      <w:pPr>
        <w:ind w:left="10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">
    <w:nsid w:val="1B9B4671"/>
    <w:multiLevelType w:val="multilevel"/>
    <w:tmpl w:val="CA361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780076C"/>
    <w:multiLevelType w:val="hybridMultilevel"/>
    <w:tmpl w:val="D88AB604"/>
    <w:lvl w:ilvl="0" w:tplc="70F27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06C51"/>
    <w:multiLevelType w:val="hybridMultilevel"/>
    <w:tmpl w:val="5D0895D6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>
    <w:nsid w:val="392860F2"/>
    <w:multiLevelType w:val="hybridMultilevel"/>
    <w:tmpl w:val="937EC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E2C48"/>
    <w:multiLevelType w:val="hybridMultilevel"/>
    <w:tmpl w:val="E0A25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9F0A5E"/>
    <w:multiLevelType w:val="hybridMultilevel"/>
    <w:tmpl w:val="2B1C5A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D6589"/>
    <w:multiLevelType w:val="hybridMultilevel"/>
    <w:tmpl w:val="BEC6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E71C5"/>
    <w:multiLevelType w:val="hybridMultilevel"/>
    <w:tmpl w:val="4B3E0A50"/>
    <w:lvl w:ilvl="0" w:tplc="C21EA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D632B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65BF1677"/>
    <w:multiLevelType w:val="hybridMultilevel"/>
    <w:tmpl w:val="2E54CF66"/>
    <w:lvl w:ilvl="0" w:tplc="480C4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450134"/>
    <w:multiLevelType w:val="multilevel"/>
    <w:tmpl w:val="BDD2B4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C360422"/>
    <w:multiLevelType w:val="multilevel"/>
    <w:tmpl w:val="7FDC9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9"/>
  </w:num>
  <w:num w:numId="8">
    <w:abstractNumId w:val="1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10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D4A42"/>
    <w:rsid w:val="00003C1C"/>
    <w:rsid w:val="0001462A"/>
    <w:rsid w:val="000154EB"/>
    <w:rsid w:val="0001576A"/>
    <w:rsid w:val="00017A13"/>
    <w:rsid w:val="00025296"/>
    <w:rsid w:val="00025BC1"/>
    <w:rsid w:val="00040A3F"/>
    <w:rsid w:val="00041E36"/>
    <w:rsid w:val="0004314E"/>
    <w:rsid w:val="00045227"/>
    <w:rsid w:val="0004657A"/>
    <w:rsid w:val="00047678"/>
    <w:rsid w:val="00063F87"/>
    <w:rsid w:val="000655B4"/>
    <w:rsid w:val="00070AF2"/>
    <w:rsid w:val="00080C68"/>
    <w:rsid w:val="00084E95"/>
    <w:rsid w:val="00091526"/>
    <w:rsid w:val="000A2681"/>
    <w:rsid w:val="000B2C47"/>
    <w:rsid w:val="000B61B7"/>
    <w:rsid w:val="000C1E5F"/>
    <w:rsid w:val="000C7B71"/>
    <w:rsid w:val="000C7D3E"/>
    <w:rsid w:val="000E5BF8"/>
    <w:rsid w:val="000F2351"/>
    <w:rsid w:val="000F6C32"/>
    <w:rsid w:val="001128E6"/>
    <w:rsid w:val="00112E93"/>
    <w:rsid w:val="00115E16"/>
    <w:rsid w:val="00115E48"/>
    <w:rsid w:val="001274E2"/>
    <w:rsid w:val="001314F6"/>
    <w:rsid w:val="00136022"/>
    <w:rsid w:val="001422C0"/>
    <w:rsid w:val="00151FED"/>
    <w:rsid w:val="00152D54"/>
    <w:rsid w:val="001746BE"/>
    <w:rsid w:val="00195DF2"/>
    <w:rsid w:val="001A12FE"/>
    <w:rsid w:val="001A6AFE"/>
    <w:rsid w:val="001B08E2"/>
    <w:rsid w:val="001F6EF5"/>
    <w:rsid w:val="00201820"/>
    <w:rsid w:val="00210D2B"/>
    <w:rsid w:val="00214742"/>
    <w:rsid w:val="0021742E"/>
    <w:rsid w:val="0022536F"/>
    <w:rsid w:val="0023600B"/>
    <w:rsid w:val="0023696F"/>
    <w:rsid w:val="00245E68"/>
    <w:rsid w:val="002467B8"/>
    <w:rsid w:val="00256A55"/>
    <w:rsid w:val="00263C0E"/>
    <w:rsid w:val="0027067F"/>
    <w:rsid w:val="00274FAD"/>
    <w:rsid w:val="00285C7B"/>
    <w:rsid w:val="00286E38"/>
    <w:rsid w:val="00293AA0"/>
    <w:rsid w:val="00294628"/>
    <w:rsid w:val="002A44F7"/>
    <w:rsid w:val="002B451A"/>
    <w:rsid w:val="002B4553"/>
    <w:rsid w:val="002D1DF2"/>
    <w:rsid w:val="002E4040"/>
    <w:rsid w:val="002E6747"/>
    <w:rsid w:val="00305823"/>
    <w:rsid w:val="0031088E"/>
    <w:rsid w:val="00326B01"/>
    <w:rsid w:val="00351D56"/>
    <w:rsid w:val="00352894"/>
    <w:rsid w:val="003551D2"/>
    <w:rsid w:val="0037374B"/>
    <w:rsid w:val="0037633D"/>
    <w:rsid w:val="003865AE"/>
    <w:rsid w:val="00387D37"/>
    <w:rsid w:val="0039064F"/>
    <w:rsid w:val="003B4B26"/>
    <w:rsid w:val="003D1DF8"/>
    <w:rsid w:val="003D3C79"/>
    <w:rsid w:val="003D4866"/>
    <w:rsid w:val="003D4A42"/>
    <w:rsid w:val="003D5DBA"/>
    <w:rsid w:val="003F4D3F"/>
    <w:rsid w:val="00402894"/>
    <w:rsid w:val="004038B7"/>
    <w:rsid w:val="00403931"/>
    <w:rsid w:val="004059DA"/>
    <w:rsid w:val="00430A32"/>
    <w:rsid w:val="0043291C"/>
    <w:rsid w:val="0043535D"/>
    <w:rsid w:val="00436CBB"/>
    <w:rsid w:val="00441E5A"/>
    <w:rsid w:val="00446EA4"/>
    <w:rsid w:val="0044727A"/>
    <w:rsid w:val="00474EB9"/>
    <w:rsid w:val="004933B6"/>
    <w:rsid w:val="004B441E"/>
    <w:rsid w:val="004B7221"/>
    <w:rsid w:val="004C75A5"/>
    <w:rsid w:val="004D5DC4"/>
    <w:rsid w:val="004F45E6"/>
    <w:rsid w:val="004F7D95"/>
    <w:rsid w:val="00500CB3"/>
    <w:rsid w:val="00504A88"/>
    <w:rsid w:val="00505BDC"/>
    <w:rsid w:val="005111BD"/>
    <w:rsid w:val="00523ADB"/>
    <w:rsid w:val="00530B5D"/>
    <w:rsid w:val="00530EED"/>
    <w:rsid w:val="005325D7"/>
    <w:rsid w:val="00536D3A"/>
    <w:rsid w:val="00544DC2"/>
    <w:rsid w:val="005536A8"/>
    <w:rsid w:val="00554CAF"/>
    <w:rsid w:val="005557E7"/>
    <w:rsid w:val="00556EAF"/>
    <w:rsid w:val="00557AEA"/>
    <w:rsid w:val="00561805"/>
    <w:rsid w:val="005622B3"/>
    <w:rsid w:val="0056387C"/>
    <w:rsid w:val="00563C51"/>
    <w:rsid w:val="00565048"/>
    <w:rsid w:val="00570121"/>
    <w:rsid w:val="005823DD"/>
    <w:rsid w:val="00591440"/>
    <w:rsid w:val="00592588"/>
    <w:rsid w:val="0059524D"/>
    <w:rsid w:val="005A3195"/>
    <w:rsid w:val="005A3421"/>
    <w:rsid w:val="005B45B0"/>
    <w:rsid w:val="005B593F"/>
    <w:rsid w:val="005C0AC5"/>
    <w:rsid w:val="005C4754"/>
    <w:rsid w:val="005C76C7"/>
    <w:rsid w:val="005D2963"/>
    <w:rsid w:val="005D2B96"/>
    <w:rsid w:val="0060002A"/>
    <w:rsid w:val="006161F4"/>
    <w:rsid w:val="00626BFC"/>
    <w:rsid w:val="00631B5A"/>
    <w:rsid w:val="006366CB"/>
    <w:rsid w:val="006372F9"/>
    <w:rsid w:val="00653D03"/>
    <w:rsid w:val="0065605E"/>
    <w:rsid w:val="00657E73"/>
    <w:rsid w:val="006600A9"/>
    <w:rsid w:val="00671EBE"/>
    <w:rsid w:val="00686D52"/>
    <w:rsid w:val="006B34A3"/>
    <w:rsid w:val="006C05F9"/>
    <w:rsid w:val="006D2712"/>
    <w:rsid w:val="006F2A2E"/>
    <w:rsid w:val="006F7D9A"/>
    <w:rsid w:val="00701E34"/>
    <w:rsid w:val="007046F5"/>
    <w:rsid w:val="00712304"/>
    <w:rsid w:val="007232D4"/>
    <w:rsid w:val="00732DFF"/>
    <w:rsid w:val="007359ED"/>
    <w:rsid w:val="007505F5"/>
    <w:rsid w:val="00770776"/>
    <w:rsid w:val="007708BC"/>
    <w:rsid w:val="007A0960"/>
    <w:rsid w:val="007B0D8F"/>
    <w:rsid w:val="007B206A"/>
    <w:rsid w:val="007C4180"/>
    <w:rsid w:val="007C7D32"/>
    <w:rsid w:val="007D5E22"/>
    <w:rsid w:val="00804B81"/>
    <w:rsid w:val="0080626E"/>
    <w:rsid w:val="0080646B"/>
    <w:rsid w:val="00806484"/>
    <w:rsid w:val="00811EE4"/>
    <w:rsid w:val="00814D02"/>
    <w:rsid w:val="00821838"/>
    <w:rsid w:val="008268A6"/>
    <w:rsid w:val="008271A2"/>
    <w:rsid w:val="008367F2"/>
    <w:rsid w:val="00842868"/>
    <w:rsid w:val="00851EE5"/>
    <w:rsid w:val="008524DE"/>
    <w:rsid w:val="008635F3"/>
    <w:rsid w:val="0086672D"/>
    <w:rsid w:val="008867E0"/>
    <w:rsid w:val="008930BC"/>
    <w:rsid w:val="00897987"/>
    <w:rsid w:val="008A5480"/>
    <w:rsid w:val="008A6407"/>
    <w:rsid w:val="008C220A"/>
    <w:rsid w:val="008C3376"/>
    <w:rsid w:val="008C38B4"/>
    <w:rsid w:val="008C7571"/>
    <w:rsid w:val="008C78C9"/>
    <w:rsid w:val="008D1767"/>
    <w:rsid w:val="008E0223"/>
    <w:rsid w:val="008E4C75"/>
    <w:rsid w:val="008F3550"/>
    <w:rsid w:val="0090057E"/>
    <w:rsid w:val="0091206E"/>
    <w:rsid w:val="00912366"/>
    <w:rsid w:val="0092799F"/>
    <w:rsid w:val="00931F22"/>
    <w:rsid w:val="0093578E"/>
    <w:rsid w:val="009468D4"/>
    <w:rsid w:val="00946E54"/>
    <w:rsid w:val="00955773"/>
    <w:rsid w:val="0095645F"/>
    <w:rsid w:val="00967089"/>
    <w:rsid w:val="0097353A"/>
    <w:rsid w:val="00984474"/>
    <w:rsid w:val="00986368"/>
    <w:rsid w:val="00987A90"/>
    <w:rsid w:val="009A6AD7"/>
    <w:rsid w:val="009B0831"/>
    <w:rsid w:val="009B45F2"/>
    <w:rsid w:val="009B7026"/>
    <w:rsid w:val="009B71AD"/>
    <w:rsid w:val="009C189B"/>
    <w:rsid w:val="009C3897"/>
    <w:rsid w:val="009C402E"/>
    <w:rsid w:val="009D6945"/>
    <w:rsid w:val="009D6C22"/>
    <w:rsid w:val="009E1BE1"/>
    <w:rsid w:val="009F2055"/>
    <w:rsid w:val="009F26E5"/>
    <w:rsid w:val="009F2FFA"/>
    <w:rsid w:val="00A050E6"/>
    <w:rsid w:val="00A054C0"/>
    <w:rsid w:val="00A379FA"/>
    <w:rsid w:val="00A414FF"/>
    <w:rsid w:val="00A4730C"/>
    <w:rsid w:val="00A56226"/>
    <w:rsid w:val="00A75CA3"/>
    <w:rsid w:val="00A928E6"/>
    <w:rsid w:val="00A9456A"/>
    <w:rsid w:val="00AB05AF"/>
    <w:rsid w:val="00AB3F1E"/>
    <w:rsid w:val="00AC53E7"/>
    <w:rsid w:val="00AD31E7"/>
    <w:rsid w:val="00AE01B0"/>
    <w:rsid w:val="00AF161A"/>
    <w:rsid w:val="00AF5D0B"/>
    <w:rsid w:val="00B00500"/>
    <w:rsid w:val="00B11527"/>
    <w:rsid w:val="00B12F7B"/>
    <w:rsid w:val="00B22535"/>
    <w:rsid w:val="00B3468B"/>
    <w:rsid w:val="00B40AD7"/>
    <w:rsid w:val="00B51DDE"/>
    <w:rsid w:val="00B57FAA"/>
    <w:rsid w:val="00B969DB"/>
    <w:rsid w:val="00BA0972"/>
    <w:rsid w:val="00BA18CC"/>
    <w:rsid w:val="00BA663E"/>
    <w:rsid w:val="00BA7984"/>
    <w:rsid w:val="00BB096A"/>
    <w:rsid w:val="00BB1496"/>
    <w:rsid w:val="00BD6ACE"/>
    <w:rsid w:val="00C01928"/>
    <w:rsid w:val="00C13E9B"/>
    <w:rsid w:val="00C145F5"/>
    <w:rsid w:val="00C27D1E"/>
    <w:rsid w:val="00C5065F"/>
    <w:rsid w:val="00C56861"/>
    <w:rsid w:val="00C70B2C"/>
    <w:rsid w:val="00C7584A"/>
    <w:rsid w:val="00C77AF8"/>
    <w:rsid w:val="00C95B12"/>
    <w:rsid w:val="00CB6D60"/>
    <w:rsid w:val="00CB7CDE"/>
    <w:rsid w:val="00CD05B2"/>
    <w:rsid w:val="00CE06CA"/>
    <w:rsid w:val="00D102F3"/>
    <w:rsid w:val="00D16840"/>
    <w:rsid w:val="00D20A81"/>
    <w:rsid w:val="00D32319"/>
    <w:rsid w:val="00D35809"/>
    <w:rsid w:val="00D42D1F"/>
    <w:rsid w:val="00D60C30"/>
    <w:rsid w:val="00D61C96"/>
    <w:rsid w:val="00D66F0B"/>
    <w:rsid w:val="00D8645D"/>
    <w:rsid w:val="00D92FE6"/>
    <w:rsid w:val="00D9587A"/>
    <w:rsid w:val="00D976D8"/>
    <w:rsid w:val="00DA0797"/>
    <w:rsid w:val="00DA3DD2"/>
    <w:rsid w:val="00DA4556"/>
    <w:rsid w:val="00DB0C90"/>
    <w:rsid w:val="00DB32FD"/>
    <w:rsid w:val="00DC52A5"/>
    <w:rsid w:val="00DE7B4E"/>
    <w:rsid w:val="00DF0036"/>
    <w:rsid w:val="00DF0B2F"/>
    <w:rsid w:val="00DF3BAC"/>
    <w:rsid w:val="00E10016"/>
    <w:rsid w:val="00E1348C"/>
    <w:rsid w:val="00E1752F"/>
    <w:rsid w:val="00E17789"/>
    <w:rsid w:val="00E240D0"/>
    <w:rsid w:val="00E32304"/>
    <w:rsid w:val="00E342A5"/>
    <w:rsid w:val="00E53BCD"/>
    <w:rsid w:val="00E64E81"/>
    <w:rsid w:val="00E6610F"/>
    <w:rsid w:val="00E67680"/>
    <w:rsid w:val="00E67D95"/>
    <w:rsid w:val="00E76982"/>
    <w:rsid w:val="00E806A8"/>
    <w:rsid w:val="00E81F25"/>
    <w:rsid w:val="00E864D8"/>
    <w:rsid w:val="00E944F8"/>
    <w:rsid w:val="00EB1C98"/>
    <w:rsid w:val="00EB4026"/>
    <w:rsid w:val="00EB5145"/>
    <w:rsid w:val="00ED0FC1"/>
    <w:rsid w:val="00ED1C62"/>
    <w:rsid w:val="00ED5825"/>
    <w:rsid w:val="00EE0FD2"/>
    <w:rsid w:val="00EF141F"/>
    <w:rsid w:val="00EF2551"/>
    <w:rsid w:val="00F01487"/>
    <w:rsid w:val="00F0592D"/>
    <w:rsid w:val="00F1224B"/>
    <w:rsid w:val="00F14EA7"/>
    <w:rsid w:val="00F22E60"/>
    <w:rsid w:val="00F27D0B"/>
    <w:rsid w:val="00F376C5"/>
    <w:rsid w:val="00F53E23"/>
    <w:rsid w:val="00F55359"/>
    <w:rsid w:val="00F77769"/>
    <w:rsid w:val="00F84C93"/>
    <w:rsid w:val="00F85486"/>
    <w:rsid w:val="00F86E7B"/>
    <w:rsid w:val="00F969C9"/>
    <w:rsid w:val="00FA1F39"/>
    <w:rsid w:val="00FA2202"/>
    <w:rsid w:val="00FA47C9"/>
    <w:rsid w:val="00FC0831"/>
    <w:rsid w:val="00FC3A25"/>
    <w:rsid w:val="00FC3C04"/>
    <w:rsid w:val="00FC7F80"/>
    <w:rsid w:val="00FD0F9F"/>
    <w:rsid w:val="00FF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3"/>
    <w:rPr>
      <w:color w:val="000000"/>
      <w:sz w:val="24"/>
    </w:rPr>
  </w:style>
  <w:style w:type="paragraph" w:styleId="1">
    <w:name w:val="heading 1"/>
    <w:basedOn w:val="a"/>
    <w:next w:val="a"/>
    <w:qFormat/>
    <w:rsid w:val="00F22E60"/>
    <w:pPr>
      <w:keepNext/>
      <w:numPr>
        <w:numId w:val="1"/>
      </w:numPr>
      <w:ind w:right="-108"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rsid w:val="00F22E60"/>
    <w:pPr>
      <w:keepNext/>
      <w:numPr>
        <w:ilvl w:val="1"/>
        <w:numId w:val="1"/>
      </w:numPr>
      <w:ind w:right="-1192"/>
      <w:jc w:val="center"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F22E6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22E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F22E6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22E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22E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F22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F22E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6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22E6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22E60"/>
    <w:pPr>
      <w:tabs>
        <w:tab w:val="left" w:pos="33"/>
      </w:tabs>
      <w:ind w:left="33"/>
      <w:jc w:val="center"/>
    </w:pPr>
    <w:rPr>
      <w:i/>
      <w:sz w:val="18"/>
    </w:rPr>
  </w:style>
  <w:style w:type="paragraph" w:styleId="a7">
    <w:name w:val="caption"/>
    <w:basedOn w:val="a"/>
    <w:next w:val="a"/>
    <w:qFormat/>
    <w:rsid w:val="00F22E60"/>
    <w:pPr>
      <w:ind w:right="-1192"/>
      <w:jc w:val="center"/>
    </w:pPr>
    <w:rPr>
      <w:b/>
    </w:rPr>
  </w:style>
  <w:style w:type="paragraph" w:styleId="a8">
    <w:name w:val="Body Text"/>
    <w:basedOn w:val="a"/>
    <w:rsid w:val="00F22E60"/>
    <w:pPr>
      <w:jc w:val="center"/>
    </w:pPr>
    <w:rPr>
      <w:b/>
      <w:sz w:val="32"/>
    </w:rPr>
  </w:style>
  <w:style w:type="character" w:styleId="a9">
    <w:name w:val="page number"/>
    <w:basedOn w:val="a0"/>
    <w:rsid w:val="00F22E60"/>
  </w:style>
  <w:style w:type="paragraph" w:styleId="20">
    <w:name w:val="Body Text 2"/>
    <w:basedOn w:val="a"/>
    <w:rsid w:val="00F22E60"/>
    <w:pPr>
      <w:spacing w:after="120" w:line="480" w:lineRule="auto"/>
    </w:pPr>
    <w:rPr>
      <w:color w:val="auto"/>
    </w:rPr>
  </w:style>
  <w:style w:type="table" w:styleId="aa">
    <w:name w:val="Table Grid"/>
    <w:basedOn w:val="a1"/>
    <w:uiPriority w:val="59"/>
    <w:rsid w:val="00660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53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D03"/>
    <w:rPr>
      <w:color w:val="000000"/>
      <w:sz w:val="24"/>
    </w:rPr>
  </w:style>
  <w:style w:type="paragraph" w:styleId="ab">
    <w:name w:val="Title"/>
    <w:basedOn w:val="a"/>
    <w:link w:val="ac"/>
    <w:qFormat/>
    <w:rsid w:val="00653D03"/>
    <w:pPr>
      <w:jc w:val="center"/>
      <w:outlineLvl w:val="0"/>
    </w:pPr>
    <w:rPr>
      <w:b/>
      <w:color w:val="auto"/>
      <w:sz w:val="28"/>
    </w:rPr>
  </w:style>
  <w:style w:type="character" w:customStyle="1" w:styleId="ac">
    <w:name w:val="Название Знак"/>
    <w:basedOn w:val="a0"/>
    <w:link w:val="ab"/>
    <w:rsid w:val="00653D03"/>
    <w:rPr>
      <w:b/>
      <w:sz w:val="28"/>
    </w:rPr>
  </w:style>
  <w:style w:type="paragraph" w:styleId="ad">
    <w:name w:val="Balloon Text"/>
    <w:basedOn w:val="a"/>
    <w:link w:val="ae"/>
    <w:rsid w:val="00310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088E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qFormat/>
    <w:rsid w:val="0031088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3376"/>
    <w:rPr>
      <w:color w:val="000000"/>
      <w:sz w:val="24"/>
    </w:rPr>
  </w:style>
  <w:style w:type="table" w:customStyle="1" w:styleId="10">
    <w:name w:val="Сетка таблицы1"/>
    <w:basedOn w:val="a1"/>
    <w:next w:val="aa"/>
    <w:uiPriority w:val="59"/>
    <w:rsid w:val="001B08E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07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rsid w:val="00070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59"/>
    <w:rsid w:val="00070A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a"/>
    <w:uiPriority w:val="59"/>
    <w:rsid w:val="00C95B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a"/>
    <w:uiPriority w:val="59"/>
    <w:rsid w:val="0001576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72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F3"/>
    <w:rPr>
      <w:color w:val="000000"/>
      <w:sz w:val="24"/>
    </w:rPr>
  </w:style>
  <w:style w:type="paragraph" w:styleId="1">
    <w:name w:val="heading 1"/>
    <w:basedOn w:val="a"/>
    <w:next w:val="a"/>
    <w:qFormat/>
    <w:rsid w:val="00F22E60"/>
    <w:pPr>
      <w:keepNext/>
      <w:numPr>
        <w:numId w:val="1"/>
      </w:numPr>
      <w:ind w:right="-108"/>
      <w:jc w:val="center"/>
      <w:outlineLvl w:val="0"/>
    </w:pPr>
    <w:rPr>
      <w:i/>
    </w:rPr>
  </w:style>
  <w:style w:type="paragraph" w:styleId="2">
    <w:name w:val="heading 2"/>
    <w:basedOn w:val="a"/>
    <w:next w:val="a"/>
    <w:qFormat/>
    <w:rsid w:val="00F22E60"/>
    <w:pPr>
      <w:keepNext/>
      <w:numPr>
        <w:ilvl w:val="1"/>
        <w:numId w:val="1"/>
      </w:numPr>
      <w:ind w:right="-1192"/>
      <w:jc w:val="center"/>
      <w:outlineLvl w:val="1"/>
    </w:pPr>
    <w:rPr>
      <w:i/>
      <w:sz w:val="18"/>
    </w:rPr>
  </w:style>
  <w:style w:type="paragraph" w:styleId="3">
    <w:name w:val="heading 3"/>
    <w:basedOn w:val="a"/>
    <w:next w:val="a"/>
    <w:qFormat/>
    <w:rsid w:val="00F22E6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22E6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F22E60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22E60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22E60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F22E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F22E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E6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22E6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F22E60"/>
    <w:pPr>
      <w:tabs>
        <w:tab w:val="left" w:pos="33"/>
      </w:tabs>
      <w:ind w:left="33"/>
      <w:jc w:val="center"/>
    </w:pPr>
    <w:rPr>
      <w:i/>
      <w:sz w:val="18"/>
    </w:rPr>
  </w:style>
  <w:style w:type="paragraph" w:styleId="a7">
    <w:name w:val="caption"/>
    <w:basedOn w:val="a"/>
    <w:next w:val="a"/>
    <w:qFormat/>
    <w:rsid w:val="00F22E60"/>
    <w:pPr>
      <w:ind w:right="-1192"/>
      <w:jc w:val="center"/>
    </w:pPr>
    <w:rPr>
      <w:b/>
    </w:rPr>
  </w:style>
  <w:style w:type="paragraph" w:styleId="a8">
    <w:name w:val="Body Text"/>
    <w:basedOn w:val="a"/>
    <w:rsid w:val="00F22E60"/>
    <w:pPr>
      <w:jc w:val="center"/>
    </w:pPr>
    <w:rPr>
      <w:b/>
      <w:sz w:val="32"/>
    </w:rPr>
  </w:style>
  <w:style w:type="character" w:styleId="a9">
    <w:name w:val="page number"/>
    <w:basedOn w:val="a0"/>
    <w:rsid w:val="00F22E60"/>
  </w:style>
  <w:style w:type="paragraph" w:styleId="20">
    <w:name w:val="Body Text 2"/>
    <w:basedOn w:val="a"/>
    <w:rsid w:val="00F22E60"/>
    <w:pPr>
      <w:spacing w:after="120" w:line="480" w:lineRule="auto"/>
    </w:pPr>
    <w:rPr>
      <w:color w:val="auto"/>
    </w:rPr>
  </w:style>
  <w:style w:type="table" w:styleId="aa">
    <w:name w:val="Table Grid"/>
    <w:basedOn w:val="a1"/>
    <w:uiPriority w:val="59"/>
    <w:rsid w:val="00660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653D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3D03"/>
    <w:rPr>
      <w:color w:val="000000"/>
      <w:sz w:val="24"/>
    </w:rPr>
  </w:style>
  <w:style w:type="paragraph" w:styleId="ab">
    <w:name w:val="Title"/>
    <w:basedOn w:val="a"/>
    <w:link w:val="ac"/>
    <w:qFormat/>
    <w:rsid w:val="00653D03"/>
    <w:pPr>
      <w:jc w:val="center"/>
      <w:outlineLvl w:val="0"/>
    </w:pPr>
    <w:rPr>
      <w:b/>
      <w:color w:val="auto"/>
      <w:sz w:val="28"/>
    </w:rPr>
  </w:style>
  <w:style w:type="character" w:customStyle="1" w:styleId="ac">
    <w:name w:val="Название Знак"/>
    <w:basedOn w:val="a0"/>
    <w:link w:val="ab"/>
    <w:rsid w:val="00653D03"/>
    <w:rPr>
      <w:b/>
      <w:sz w:val="28"/>
    </w:rPr>
  </w:style>
  <w:style w:type="paragraph" w:styleId="ad">
    <w:name w:val="Balloon Text"/>
    <w:basedOn w:val="a"/>
    <w:link w:val="ae"/>
    <w:rsid w:val="003108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1088E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qFormat/>
    <w:rsid w:val="0031088E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C3376"/>
    <w:rPr>
      <w:color w:val="000000"/>
      <w:sz w:val="24"/>
    </w:rPr>
  </w:style>
  <w:style w:type="table" w:customStyle="1" w:styleId="10">
    <w:name w:val="Сетка таблицы1"/>
    <w:basedOn w:val="a1"/>
    <w:next w:val="aa"/>
    <w:uiPriority w:val="59"/>
    <w:rsid w:val="001B08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a"/>
    <w:rsid w:val="000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a"/>
    <w:rsid w:val="000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70A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C9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a"/>
    <w:uiPriority w:val="59"/>
    <w:rsid w:val="0001576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722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ova.rusedu.net/post/1595/968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62984-0A76-4E8A-8942-59EDE815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1781</Words>
  <Characters>12890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ФГОУ СПО Ярославский градостроительный колледж</vt:lpstr>
    </vt:vector>
  </TitlesOfParts>
  <Company>*</Company>
  <LinksUpToDate>false</LinksUpToDate>
  <CharactersWithSpaces>14642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ФГОУ СПО Ярославский градостроительный колледж</dc:title>
  <dc:creator>User</dc:creator>
  <cp:lastModifiedBy>Гость</cp:lastModifiedBy>
  <cp:revision>7</cp:revision>
  <cp:lastPrinted>2019-11-23T07:27:00Z</cp:lastPrinted>
  <dcterms:created xsi:type="dcterms:W3CDTF">2019-11-12T08:56:00Z</dcterms:created>
  <dcterms:modified xsi:type="dcterms:W3CDTF">2019-11-23T07:27:00Z</dcterms:modified>
</cp:coreProperties>
</file>