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0F" w:rsidRDefault="00773388" w:rsidP="00A9404B">
      <w:pPr>
        <w:spacing w:after="0" w:line="240" w:lineRule="auto"/>
        <w:ind w:hanging="14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  <w:lang w:eastAsia="ru-RU"/>
        </w:rPr>
        <w:t xml:space="preserve">      </w:t>
      </w:r>
      <w:r w:rsidR="00CF120F" w:rsidRPr="002D3F35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  <w:lang w:eastAsia="ru-RU"/>
        </w:rPr>
        <w:t>16</w:t>
      </w:r>
      <w:r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  <w:lang w:eastAsia="ru-RU"/>
        </w:rPr>
        <w:t>-17</w:t>
      </w:r>
      <w:r w:rsidR="00CF120F" w:rsidRPr="002D3F35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  <w:lang w:eastAsia="ru-RU"/>
        </w:rPr>
        <w:t xml:space="preserve"> декабря 2020 года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рамках</w:t>
      </w:r>
      <w:r w:rsidR="00CF12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F120F" w:rsidRPr="002D3F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региональн</w:t>
      </w:r>
      <w:r w:rsidR="00CF12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ой </w:t>
      </w:r>
      <w:r w:rsidR="00CF120F" w:rsidRPr="002D3F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Ассамбле</w:t>
      </w:r>
      <w:r w:rsidR="00CF12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CF120F" w:rsidRPr="002D3F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учителей технологии</w:t>
      </w:r>
      <w:r w:rsidR="00CF12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4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директор </w:t>
      </w:r>
      <w:r w:rsidR="00334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колледжа Зуева Марина Леоновна и сотрудники </w:t>
      </w:r>
      <w:r w:rsidR="006849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колледжа </w:t>
      </w:r>
      <w:r w:rsidR="00334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Исаева Светлана Николаевна, Егоров Роман Викторович </w:t>
      </w:r>
      <w:r w:rsidR="00CF12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</w:t>
      </w:r>
      <w:r w:rsidR="00EF4C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или</w:t>
      </w:r>
      <w:r w:rsidR="00CF12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результаты деятельности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региональной инновационной площадки за 2018-2020 годы.</w:t>
      </w:r>
    </w:p>
    <w:p w:rsidR="00A9404B" w:rsidRPr="00A9404B" w:rsidRDefault="00A9404B" w:rsidP="00A9404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73388" w:rsidRPr="00A9404B" w:rsidRDefault="00334CCE" w:rsidP="00334CCE">
      <w:pPr>
        <w:pStyle w:val="bodytext"/>
        <w:spacing w:before="0" w:beforeAutospacing="0" w:after="0" w:afterAutospacing="0" w:line="276" w:lineRule="auto"/>
        <w:rPr>
          <w:sz w:val="20"/>
          <w:szCs w:val="20"/>
        </w:rPr>
      </w:pPr>
      <w:r>
        <w:rPr>
          <w:b/>
          <w:bCs/>
          <w:color w:val="EC008C"/>
          <w:sz w:val="20"/>
          <w:szCs w:val="20"/>
        </w:rPr>
        <w:t xml:space="preserve">     </w:t>
      </w:r>
      <w:r w:rsidR="00773388" w:rsidRPr="00A9404B">
        <w:rPr>
          <w:b/>
          <w:bCs/>
          <w:color w:val="EC008C"/>
          <w:sz w:val="20"/>
          <w:szCs w:val="20"/>
        </w:rPr>
        <w:t xml:space="preserve">16 декабря 2020 года </w:t>
      </w:r>
      <w:r w:rsidR="00773388" w:rsidRPr="00A9404B">
        <w:rPr>
          <w:b/>
          <w:bCs/>
          <w:sz w:val="20"/>
          <w:szCs w:val="20"/>
        </w:rPr>
        <w:t>ПЛЕНАРНОЕ ЗАСЕДАНИЕ «ПРЕДМЕТНАЯ ОБЛАСТЬ «ТЕХНОЛОГИЯ» В СОВРЕМЕННОЙ ШКОЛЕ»</w:t>
      </w:r>
    </w:p>
    <w:p w:rsidR="00FD3D73" w:rsidRPr="00FD3D73" w:rsidRDefault="00773388" w:rsidP="00334CCE">
      <w:pPr>
        <w:numPr>
          <w:ilvl w:val="0"/>
          <w:numId w:val="10"/>
        </w:numPr>
        <w:spacing w:after="0" w:line="240" w:lineRule="auto"/>
      </w:pPr>
      <w:r w:rsidRPr="00FD3D73">
        <w:rPr>
          <w:rFonts w:ascii="Times New Roman" w:hAnsi="Times New Roman" w:cs="Times New Roman"/>
          <w:b/>
          <w:bCs/>
          <w:sz w:val="24"/>
          <w:szCs w:val="24"/>
        </w:rPr>
        <w:t>Региональная сетевая площадка непрерывного технологического образования школьников: результаты деятельности, перспективы развития</w:t>
      </w:r>
      <w:r w:rsidRPr="00FD3D7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D3D73">
        <w:rPr>
          <w:i/>
          <w:iCs/>
        </w:rPr>
        <w:t>Зуева Марина Леоновна, директор ГПОУ ЯО Ярославского градостроительного колледжа</w:t>
      </w:r>
    </w:p>
    <w:p w:rsidR="00425232" w:rsidRPr="00425232" w:rsidRDefault="005D6E06" w:rsidP="00334CCE">
      <w:pPr>
        <w:spacing w:after="0" w:line="240" w:lineRule="auto"/>
        <w:ind w:left="720"/>
        <w:jc w:val="both"/>
      </w:pPr>
      <w:hyperlink r:id="rId5" w:history="1">
        <w:r w:rsidR="00773388">
          <w:rPr>
            <w:rStyle w:val="a6"/>
          </w:rPr>
          <w:t>Презентация</w:t>
        </w:r>
      </w:hyperlink>
      <w:r w:rsidR="00425232" w:rsidRPr="00FD3D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3388" w:rsidRDefault="00425232" w:rsidP="00A9404B">
      <w:pPr>
        <w:spacing w:before="100" w:beforeAutospacing="1" w:after="0" w:line="240" w:lineRule="auto"/>
        <w:ind w:firstLine="142"/>
      </w:pPr>
      <w:r>
        <w:rPr>
          <w:noProof/>
          <w:lang w:eastAsia="ru-RU"/>
        </w:rPr>
        <w:drawing>
          <wp:inline distT="0" distB="0" distL="0" distR="0">
            <wp:extent cx="3248325" cy="1537099"/>
            <wp:effectExtent l="19050" t="0" r="9225" b="0"/>
            <wp:docPr id="1" name="Рисунок 1" descr="C:\Documents and Settings\l.tereshina\Мои документы\Загрузки\attachment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.tereshina\Мои документы\Загрузки\attachment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25" cy="153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9611" cy="1580297"/>
            <wp:effectExtent l="19050" t="0" r="0" b="0"/>
            <wp:docPr id="3" name="Рисунок 2" descr="C:\Documents and Settings\l.tereshina\Мои документы\Загрузки\attachment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.tereshina\Мои документы\Загрузки\attachment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11" cy="158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32" w:rsidRDefault="00425232" w:rsidP="00425232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3339514" cy="1580250"/>
            <wp:effectExtent l="19050" t="0" r="0" b="0"/>
            <wp:docPr id="4" name="Рисунок 3" descr="C:\Documents and Settings\l.tereshina\Мои документы\Загрузки\attachment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.tereshina\Мои документы\Загрузки\attachment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43" cy="158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2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44517" cy="1582616"/>
            <wp:effectExtent l="19050" t="0" r="8283" b="0"/>
            <wp:docPr id="5" name="Рисунок 4" descr="C:\Documents and Settings\l.tereshina\Мои документы\Загрузки\attachment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.tereshina\Мои документы\Загрузки\attachment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49" cy="159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88" w:rsidRPr="00A9404B" w:rsidRDefault="00773388" w:rsidP="0042523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773388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  <w:lang w:eastAsia="ru-RU"/>
        </w:rPr>
        <w:t xml:space="preserve"> </w:t>
      </w:r>
      <w:r w:rsidR="00334CCE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  <w:lang w:eastAsia="ru-RU"/>
        </w:rPr>
        <w:t xml:space="preserve">     </w:t>
      </w:r>
      <w:r w:rsidRPr="00773388">
        <w:rPr>
          <w:rFonts w:ascii="Times New Roman" w:eastAsia="Times New Roman" w:hAnsi="Times New Roman" w:cs="Times New Roman"/>
          <w:b/>
          <w:bCs/>
          <w:color w:val="EC008C"/>
          <w:lang w:eastAsia="ru-RU"/>
        </w:rPr>
        <w:t>17 декабря 2020 года</w:t>
      </w:r>
      <w:r w:rsidRPr="00773388">
        <w:rPr>
          <w:rFonts w:ascii="Times New Roman" w:eastAsia="Times New Roman" w:hAnsi="Times New Roman" w:cs="Times New Roman"/>
          <w:b/>
          <w:bCs/>
          <w:lang w:eastAsia="ru-RU"/>
        </w:rPr>
        <w:t xml:space="preserve"> ПРАКТИКИ ОБНОВЛЕНИЯ СОДЕРЖАНИЯ И МЕТОДОВ ОБУЧЕНИЯ ПРЕДМЕТНОЙ ОБЛАСТИ «ТЕХНОЛОГИЯ»</w:t>
      </w:r>
    </w:p>
    <w:p w:rsidR="00773388" w:rsidRPr="00773388" w:rsidRDefault="00773388" w:rsidP="00773388">
      <w:pPr>
        <w:numPr>
          <w:ilvl w:val="0"/>
          <w:numId w:val="9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 технологий становится ближе: сетевые программы для технологического образования школьников</w:t>
      </w:r>
      <w:r w:rsidRPr="007733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Исаева Светлана Николаевна, заместитель руководителя детского технопарка «</w:t>
      </w:r>
      <w:proofErr w:type="spellStart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Кванториум</w:t>
      </w:r>
      <w:proofErr w:type="spellEnd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 г</w:t>
      </w:r>
      <w:proofErr w:type="gramStart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.Я</w:t>
      </w:r>
      <w:proofErr w:type="gramEnd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рославль</w:t>
      </w:r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hyperlink r:id="rId10" w:history="1">
        <w:r w:rsidRPr="007733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Презентация</w:t>
        </w:r>
      </w:hyperlink>
    </w:p>
    <w:p w:rsidR="00773388" w:rsidRPr="00773388" w:rsidRDefault="00773388" w:rsidP="007733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Уроки технологии в </w:t>
      </w:r>
      <w:proofErr w:type="spellStart"/>
      <w:r w:rsidRPr="007733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Кванториуме</w:t>
      </w:r>
      <w:proofErr w:type="spellEnd"/>
      <w:r w:rsidRPr="007733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Егоров Роман Викторович, руководитель мобильного технопарка «</w:t>
      </w:r>
      <w:proofErr w:type="spellStart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Кванториум</w:t>
      </w:r>
      <w:proofErr w:type="spellEnd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 г</w:t>
      </w:r>
      <w:proofErr w:type="gramStart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.Я</w:t>
      </w:r>
      <w:proofErr w:type="gramEnd"/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рославль</w:t>
      </w:r>
      <w:r w:rsidRPr="00773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hyperlink r:id="rId11" w:history="1">
        <w:r w:rsidRPr="007733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Презентация</w:t>
        </w:r>
      </w:hyperlink>
    </w:p>
    <w:p w:rsidR="00284310" w:rsidRDefault="00D06536" w:rsidP="00B122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6146" cy="1449082"/>
            <wp:effectExtent l="19050" t="0" r="0" b="0"/>
            <wp:docPr id="7" name="Рисунок 5" descr="C:\Documents and Settings\l.tereshina\Local Setting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.tereshina\Local Setting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03" cy="14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04B">
        <w:rPr>
          <w:noProof/>
          <w:lang w:eastAsia="ru-RU"/>
        </w:rPr>
        <w:drawing>
          <wp:inline distT="0" distB="0" distL="0" distR="0">
            <wp:extent cx="2715358" cy="1527389"/>
            <wp:effectExtent l="19050" t="0" r="8792" b="0"/>
            <wp:docPr id="9" name="Рисунок 8" descr="C:\Documents and Settings\l.tereshina\Local Settings\Temporary Internet Files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.tereshina\Local Settings\Temporary Internet Files\Content.Word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09" cy="152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0E" w:rsidRDefault="00003A0E" w:rsidP="00003A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</w:t>
      </w:r>
      <w:r w:rsidRPr="00CF12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мероприятии присутствовали</w:t>
      </w:r>
      <w:r w:rsidRPr="002D3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150 учителей технологии всех муниципальных районов области и представителей органов управления образования, методических служб, профессиональных образовательных организаций по направлению «Технологическое образование»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D3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22EF" w:rsidRPr="00B122EF" w:rsidRDefault="00B122EF" w:rsidP="0055685E">
      <w:pPr>
        <w:rPr>
          <w:rFonts w:ascii="Times New Roman" w:hAnsi="Times New Roman" w:cs="Times New Roman"/>
          <w:sz w:val="28"/>
          <w:szCs w:val="28"/>
        </w:rPr>
      </w:pPr>
    </w:p>
    <w:p w:rsidR="00B122EF" w:rsidRPr="00B122EF" w:rsidRDefault="00B122EF" w:rsidP="0055685E">
      <w:pPr>
        <w:rPr>
          <w:rFonts w:ascii="Times New Roman" w:hAnsi="Times New Roman" w:cs="Times New Roman"/>
          <w:sz w:val="28"/>
          <w:szCs w:val="28"/>
        </w:rPr>
      </w:pPr>
    </w:p>
    <w:p w:rsidR="00B27D4B" w:rsidRPr="00B27D4B" w:rsidRDefault="00B27D4B" w:rsidP="00B27D4B"/>
    <w:sectPr w:rsidR="00B27D4B" w:rsidRPr="00B27D4B" w:rsidSect="00A9404B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A37"/>
    <w:multiLevelType w:val="multilevel"/>
    <w:tmpl w:val="B8D0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975FA9"/>
    <w:multiLevelType w:val="multilevel"/>
    <w:tmpl w:val="3A60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B02645"/>
    <w:multiLevelType w:val="hybridMultilevel"/>
    <w:tmpl w:val="3FDAD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36D09"/>
    <w:multiLevelType w:val="multilevel"/>
    <w:tmpl w:val="7642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BE0096"/>
    <w:multiLevelType w:val="hybridMultilevel"/>
    <w:tmpl w:val="598832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2BB0C83"/>
    <w:multiLevelType w:val="hybridMultilevel"/>
    <w:tmpl w:val="DA9AF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1672BC"/>
    <w:multiLevelType w:val="hybridMultilevel"/>
    <w:tmpl w:val="7C3C9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680B2D"/>
    <w:multiLevelType w:val="multilevel"/>
    <w:tmpl w:val="FF7C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0B1379"/>
    <w:multiLevelType w:val="hybridMultilevel"/>
    <w:tmpl w:val="EE6C6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60F65"/>
    <w:multiLevelType w:val="hybridMultilevel"/>
    <w:tmpl w:val="B7C225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B27D4B"/>
    <w:rsid w:val="00003A0E"/>
    <w:rsid w:val="000463DE"/>
    <w:rsid w:val="00172D10"/>
    <w:rsid w:val="00210BB3"/>
    <w:rsid w:val="002833B2"/>
    <w:rsid w:val="00284310"/>
    <w:rsid w:val="002D3F35"/>
    <w:rsid w:val="00334CCE"/>
    <w:rsid w:val="00425232"/>
    <w:rsid w:val="0055685E"/>
    <w:rsid w:val="005D6E06"/>
    <w:rsid w:val="00657CAE"/>
    <w:rsid w:val="00684929"/>
    <w:rsid w:val="00773388"/>
    <w:rsid w:val="009C03B4"/>
    <w:rsid w:val="009D32D9"/>
    <w:rsid w:val="00A031E9"/>
    <w:rsid w:val="00A9404B"/>
    <w:rsid w:val="00B122EF"/>
    <w:rsid w:val="00B27D4B"/>
    <w:rsid w:val="00B3050D"/>
    <w:rsid w:val="00C82CC7"/>
    <w:rsid w:val="00CF120F"/>
    <w:rsid w:val="00D01C40"/>
    <w:rsid w:val="00D06536"/>
    <w:rsid w:val="00D90F6A"/>
    <w:rsid w:val="00DE7520"/>
    <w:rsid w:val="00E21F6D"/>
    <w:rsid w:val="00E66D9B"/>
    <w:rsid w:val="00EF4C34"/>
    <w:rsid w:val="00FD3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BB3"/>
  </w:style>
  <w:style w:type="paragraph" w:styleId="4">
    <w:name w:val="heading 4"/>
    <w:basedOn w:val="a"/>
    <w:link w:val="40"/>
    <w:uiPriority w:val="9"/>
    <w:qFormat/>
    <w:rsid w:val="002D3F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7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7D4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12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3F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odytext">
    <w:name w:val="bodytext"/>
    <w:basedOn w:val="a"/>
    <w:rsid w:val="002D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D3F3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5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9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6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4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iro.yar.ru/fileadmin/iro/kemd/2020/assambleya-2020/2020-12-17_EgorovRV.pdf" TargetMode="External"/><Relationship Id="rId5" Type="http://schemas.openxmlformats.org/officeDocument/2006/relationships/hyperlink" Target="http://www.iro.yar.ru/fileadmin/iro/kemd/2020/assambleya-2020/2020-12-16_Zueva_ML.pdf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iro.yar.ru/fileadmin/iro/kemd/2020/assambleya-2020/2020-12-17_Isaeva_SN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yarsttec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of yarsttec</dc:creator>
  <cp:keywords/>
  <dc:description/>
  <cp:lastModifiedBy>/</cp:lastModifiedBy>
  <cp:revision>7</cp:revision>
  <dcterms:created xsi:type="dcterms:W3CDTF">2021-01-22T05:58:00Z</dcterms:created>
  <dcterms:modified xsi:type="dcterms:W3CDTF">2021-01-22T08:21:00Z</dcterms:modified>
</cp:coreProperties>
</file>