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41" w:rsidRPr="005C3233" w:rsidRDefault="00D03541" w:rsidP="006242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4AF7F" wp14:editId="6B2D52E2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444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41" w:rsidRPr="00E336F4" w:rsidRDefault="00D03541" w:rsidP="00E336F4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4AF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D03541" w:rsidRPr="00E336F4" w:rsidRDefault="00D03541" w:rsidP="00E336F4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7A7">
        <w:rPr>
          <w:sz w:val="28"/>
          <w:szCs w:val="28"/>
        </w:rPr>
        <w:t>14</w:t>
      </w:r>
    </w:p>
    <w:p w:rsidR="00D03541" w:rsidRDefault="00D03541" w:rsidP="006242F8">
      <w:pPr>
        <w:rPr>
          <w:sz w:val="28"/>
          <w:szCs w:val="28"/>
        </w:rPr>
      </w:pPr>
    </w:p>
    <w:p w:rsidR="00E336F4" w:rsidRPr="005C3233" w:rsidRDefault="00E336F4" w:rsidP="006242F8">
      <w:pPr>
        <w:rPr>
          <w:sz w:val="28"/>
          <w:szCs w:val="28"/>
        </w:rPr>
      </w:pPr>
      <w:bookmarkStart w:id="0" w:name="_GoBack"/>
      <w:bookmarkEnd w:id="0"/>
    </w:p>
    <w:p w:rsidR="00D03541" w:rsidRDefault="00D03541" w:rsidP="006242F8">
      <w:pPr>
        <w:rPr>
          <w:sz w:val="28"/>
          <w:szCs w:val="28"/>
        </w:rPr>
      </w:pPr>
    </w:p>
    <w:p w:rsidR="00E336F4" w:rsidRPr="005C3233" w:rsidRDefault="00E336F4" w:rsidP="006242F8">
      <w:pPr>
        <w:rPr>
          <w:sz w:val="28"/>
          <w:szCs w:val="28"/>
        </w:rPr>
      </w:pPr>
    </w:p>
    <w:p w:rsidR="00D03541" w:rsidRPr="005C3233" w:rsidRDefault="00D03541" w:rsidP="006242F8">
      <w:pPr>
        <w:rPr>
          <w:sz w:val="28"/>
          <w:szCs w:val="28"/>
        </w:rPr>
      </w:pPr>
    </w:p>
    <w:p w:rsidR="00D03541" w:rsidRPr="005C3233" w:rsidRDefault="00D03541" w:rsidP="006242F8">
      <w:pPr>
        <w:rPr>
          <w:sz w:val="28"/>
          <w:szCs w:val="28"/>
        </w:rPr>
      </w:pPr>
    </w:p>
    <w:p w:rsidR="006242F8" w:rsidRDefault="006242F8" w:rsidP="00E336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336F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Приложение</w:t>
      </w:r>
    </w:p>
    <w:p w:rsidR="006242F8" w:rsidRDefault="006242F8" w:rsidP="00E336F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 образования Ярославской области</w:t>
      </w:r>
    </w:p>
    <w:p w:rsidR="006242F8" w:rsidRDefault="006242F8" w:rsidP="00E336F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№                 </w:t>
      </w:r>
    </w:p>
    <w:p w:rsidR="006242F8" w:rsidRDefault="006242F8" w:rsidP="006242F8">
      <w:pPr>
        <w:pStyle w:val="2"/>
        <w:spacing w:after="0" w:line="240" w:lineRule="auto"/>
        <w:ind w:left="-426" w:right="707"/>
        <w:jc w:val="center"/>
        <w:rPr>
          <w:b/>
          <w:szCs w:val="28"/>
        </w:rPr>
      </w:pPr>
    </w:p>
    <w:p w:rsidR="006242F8" w:rsidRDefault="006242F8" w:rsidP="006242F8">
      <w:pPr>
        <w:jc w:val="center"/>
        <w:rPr>
          <w:iCs/>
          <w:sz w:val="28"/>
          <w:szCs w:val="28"/>
        </w:rPr>
      </w:pPr>
      <w:r w:rsidRPr="003F43D9">
        <w:rPr>
          <w:sz w:val="28"/>
          <w:szCs w:val="28"/>
        </w:rPr>
        <w:t>Изменени</w:t>
      </w:r>
      <w:r w:rsidR="00F36D23">
        <w:rPr>
          <w:sz w:val="28"/>
          <w:szCs w:val="28"/>
        </w:rPr>
        <w:t>е</w:t>
      </w:r>
      <w:r w:rsidRPr="003F43D9">
        <w:rPr>
          <w:sz w:val="28"/>
          <w:szCs w:val="28"/>
        </w:rPr>
        <w:t>, вносим</w:t>
      </w:r>
      <w:r w:rsidR="00D75FE8">
        <w:rPr>
          <w:sz w:val="28"/>
          <w:szCs w:val="28"/>
        </w:rPr>
        <w:t>о</w:t>
      </w:r>
      <w:r w:rsidRPr="003F43D9">
        <w:rPr>
          <w:sz w:val="28"/>
          <w:szCs w:val="28"/>
        </w:rPr>
        <w:t xml:space="preserve">е в </w:t>
      </w:r>
      <w:r w:rsidRPr="008B5C8D">
        <w:rPr>
          <w:iCs/>
          <w:sz w:val="28"/>
          <w:szCs w:val="28"/>
        </w:rPr>
        <w:t xml:space="preserve">Перечень </w:t>
      </w:r>
    </w:p>
    <w:p w:rsidR="006242F8" w:rsidRPr="008B5C8D" w:rsidRDefault="006242F8" w:rsidP="006242F8">
      <w:pPr>
        <w:jc w:val="center"/>
        <w:rPr>
          <w:iCs/>
          <w:sz w:val="28"/>
          <w:szCs w:val="28"/>
        </w:rPr>
      </w:pPr>
      <w:r w:rsidRPr="008B5C8D">
        <w:rPr>
          <w:iCs/>
          <w:sz w:val="28"/>
          <w:szCs w:val="28"/>
        </w:rPr>
        <w:t>версий стандартного программного обеспечения,</w:t>
      </w:r>
      <w:r w:rsidRPr="008B5C8D">
        <w:rPr>
          <w:iCs/>
          <w:sz w:val="28"/>
          <w:szCs w:val="28"/>
        </w:rPr>
        <w:br/>
        <w:t>предоставляемого участнику для выполнения единого государственного экзамена по информатике в компьютерной форме в 202</w:t>
      </w:r>
      <w:r w:rsidRPr="00877545">
        <w:rPr>
          <w:iCs/>
          <w:sz w:val="28"/>
          <w:szCs w:val="28"/>
        </w:rPr>
        <w:t>5</w:t>
      </w:r>
      <w:r w:rsidRPr="008B5C8D">
        <w:rPr>
          <w:iCs/>
          <w:sz w:val="28"/>
          <w:szCs w:val="28"/>
        </w:rPr>
        <w:t xml:space="preserve"> году</w:t>
      </w:r>
    </w:p>
    <w:p w:rsidR="006242F8" w:rsidRDefault="006242F8" w:rsidP="006242F8">
      <w:pPr>
        <w:rPr>
          <w:sz w:val="27"/>
          <w:szCs w:val="27"/>
        </w:rPr>
      </w:pPr>
    </w:p>
    <w:p w:rsidR="006242F8" w:rsidRDefault="006242F8" w:rsidP="006242F8">
      <w:pPr>
        <w:rPr>
          <w:sz w:val="27"/>
          <w:szCs w:val="27"/>
        </w:rPr>
      </w:pPr>
      <w:r>
        <w:rPr>
          <w:sz w:val="27"/>
          <w:szCs w:val="27"/>
        </w:rPr>
        <w:t>Изложить строку 5 в следующей редакции:</w:t>
      </w:r>
    </w:p>
    <w:p w:rsidR="006242F8" w:rsidRDefault="006242F8" w:rsidP="006242F8">
      <w:pPr>
        <w:rPr>
          <w:sz w:val="27"/>
          <w:szCs w:val="27"/>
        </w:rPr>
      </w:pPr>
    </w:p>
    <w:tbl>
      <w:tblPr>
        <w:tblStyle w:val="a7"/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6242F8" w:rsidRPr="006242F8" w:rsidTr="00C24785">
        <w:trPr>
          <w:trHeight w:val="1391"/>
        </w:trPr>
        <w:tc>
          <w:tcPr>
            <w:tcW w:w="4395" w:type="dxa"/>
          </w:tcPr>
          <w:p w:rsidR="006242F8" w:rsidRPr="006242F8" w:rsidRDefault="006242F8" w:rsidP="006242F8">
            <w:pPr>
              <w:rPr>
                <w:sz w:val="28"/>
                <w:szCs w:val="28"/>
              </w:rPr>
            </w:pPr>
            <w:r w:rsidRPr="006242F8">
              <w:rPr>
                <w:sz w:val="28"/>
                <w:szCs w:val="28"/>
              </w:rPr>
              <w:t xml:space="preserve">IDLE </w:t>
            </w:r>
            <w:proofErr w:type="spellStart"/>
            <w:r w:rsidRPr="006242F8">
              <w:rPr>
                <w:sz w:val="28"/>
                <w:szCs w:val="28"/>
              </w:rPr>
              <w:t>Python</w:t>
            </w:r>
            <w:proofErr w:type="spellEnd"/>
            <w:r w:rsidRPr="006242F8">
              <w:rPr>
                <w:sz w:val="28"/>
                <w:szCs w:val="28"/>
              </w:rPr>
              <w:t xml:space="preserve"> 3.12.2</w:t>
            </w:r>
          </w:p>
          <w:p w:rsidR="006242F8" w:rsidRPr="006242F8" w:rsidRDefault="006242F8" w:rsidP="006242F8">
            <w:pPr>
              <w:rPr>
                <w:sz w:val="28"/>
                <w:szCs w:val="28"/>
              </w:rPr>
            </w:pPr>
          </w:p>
          <w:p w:rsidR="006242F8" w:rsidRPr="006242F8" w:rsidRDefault="006242F8" w:rsidP="006242F8">
            <w:pPr>
              <w:rPr>
                <w:sz w:val="28"/>
                <w:szCs w:val="28"/>
              </w:rPr>
            </w:pPr>
            <w:r w:rsidRPr="006242F8">
              <w:rPr>
                <w:sz w:val="28"/>
                <w:szCs w:val="28"/>
              </w:rPr>
              <w:t xml:space="preserve">IDLE </w:t>
            </w:r>
            <w:proofErr w:type="spellStart"/>
            <w:r w:rsidRPr="006242F8">
              <w:rPr>
                <w:sz w:val="28"/>
                <w:szCs w:val="28"/>
              </w:rPr>
              <w:t>Python</w:t>
            </w:r>
            <w:proofErr w:type="spellEnd"/>
            <w:r w:rsidRPr="006242F8">
              <w:rPr>
                <w:sz w:val="28"/>
                <w:szCs w:val="28"/>
              </w:rPr>
              <w:t xml:space="preserve"> 3.8.10 (рекомендуется при использовании ОС </w:t>
            </w:r>
            <w:r w:rsidRPr="006242F8">
              <w:rPr>
                <w:sz w:val="28"/>
                <w:szCs w:val="28"/>
                <w:lang w:val="en-US"/>
              </w:rPr>
              <w:t>Windows</w:t>
            </w:r>
            <w:r w:rsidRPr="006242F8">
              <w:rPr>
                <w:sz w:val="28"/>
                <w:szCs w:val="28"/>
              </w:rPr>
              <w:t xml:space="preserve"> 7)</w:t>
            </w:r>
          </w:p>
        </w:tc>
        <w:tc>
          <w:tcPr>
            <w:tcW w:w="5244" w:type="dxa"/>
          </w:tcPr>
          <w:p w:rsidR="006242F8" w:rsidRPr="006242F8" w:rsidRDefault="006242F8" w:rsidP="006242F8">
            <w:pPr>
              <w:rPr>
                <w:sz w:val="28"/>
                <w:szCs w:val="28"/>
              </w:rPr>
            </w:pPr>
            <w:r w:rsidRPr="006242F8">
              <w:rPr>
                <w:sz w:val="28"/>
                <w:szCs w:val="28"/>
              </w:rPr>
              <w:t xml:space="preserve">интегрированная среда разработки и обучения на языке </w:t>
            </w:r>
            <w:proofErr w:type="spellStart"/>
            <w:r w:rsidRPr="006242F8">
              <w:rPr>
                <w:sz w:val="28"/>
                <w:szCs w:val="28"/>
              </w:rPr>
              <w:t>Python</w:t>
            </w:r>
            <w:proofErr w:type="spellEnd"/>
            <w:r w:rsidRPr="006242F8">
              <w:rPr>
                <w:sz w:val="28"/>
                <w:szCs w:val="28"/>
              </w:rPr>
              <w:t>,</w:t>
            </w:r>
          </w:p>
          <w:p w:rsidR="006242F8" w:rsidRPr="006242F8" w:rsidRDefault="006242F8" w:rsidP="006242F8">
            <w:pPr>
              <w:rPr>
                <w:sz w:val="28"/>
                <w:szCs w:val="28"/>
              </w:rPr>
            </w:pPr>
            <w:r w:rsidRPr="006242F8">
              <w:rPr>
                <w:sz w:val="28"/>
                <w:szCs w:val="28"/>
              </w:rPr>
              <w:t xml:space="preserve">С помощью IDLE можно выполнять обычные для интегрированной среды задачи: просматривать, редактировать, запускать, отлаживать программы на </w:t>
            </w:r>
            <w:proofErr w:type="spellStart"/>
            <w:r w:rsidRPr="006242F8">
              <w:rPr>
                <w:sz w:val="28"/>
                <w:szCs w:val="28"/>
              </w:rPr>
              <w:t>Python</w:t>
            </w:r>
            <w:proofErr w:type="spellEnd"/>
            <w:r w:rsidRPr="006242F8">
              <w:rPr>
                <w:sz w:val="28"/>
                <w:szCs w:val="28"/>
              </w:rPr>
              <w:t>. Редактор кода использует подсветку синтаксиса.</w:t>
            </w:r>
          </w:p>
        </w:tc>
      </w:tr>
    </w:tbl>
    <w:p w:rsidR="006242F8" w:rsidRPr="00C9680A" w:rsidRDefault="006242F8" w:rsidP="006242F8">
      <w:pPr>
        <w:rPr>
          <w:sz w:val="27"/>
          <w:szCs w:val="27"/>
        </w:rPr>
      </w:pPr>
    </w:p>
    <w:sectPr w:rsidR="006242F8" w:rsidRPr="00C9680A" w:rsidSect="00E336F4">
      <w:pgSz w:w="11906" w:h="16838"/>
      <w:pgMar w:top="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2611"/>
    <w:multiLevelType w:val="hybridMultilevel"/>
    <w:tmpl w:val="1EA03586"/>
    <w:lvl w:ilvl="0" w:tplc="F154B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0800"/>
    <w:multiLevelType w:val="hybridMultilevel"/>
    <w:tmpl w:val="48AE9A34"/>
    <w:lvl w:ilvl="0" w:tplc="AED48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4715E7"/>
    <w:multiLevelType w:val="hybridMultilevel"/>
    <w:tmpl w:val="B610FE20"/>
    <w:lvl w:ilvl="0" w:tplc="D4287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41"/>
    <w:rsid w:val="000137D6"/>
    <w:rsid w:val="00023645"/>
    <w:rsid w:val="00071245"/>
    <w:rsid w:val="001047E3"/>
    <w:rsid w:val="001366C3"/>
    <w:rsid w:val="00137D76"/>
    <w:rsid w:val="001431F6"/>
    <w:rsid w:val="00160001"/>
    <w:rsid w:val="00164205"/>
    <w:rsid w:val="0018776D"/>
    <w:rsid w:val="001909A5"/>
    <w:rsid w:val="001F4751"/>
    <w:rsid w:val="00241EDC"/>
    <w:rsid w:val="00256B75"/>
    <w:rsid w:val="00280F1A"/>
    <w:rsid w:val="00282584"/>
    <w:rsid w:val="002D3F64"/>
    <w:rsid w:val="00302A76"/>
    <w:rsid w:val="00341C08"/>
    <w:rsid w:val="00352987"/>
    <w:rsid w:val="00406377"/>
    <w:rsid w:val="004143C7"/>
    <w:rsid w:val="00487DDD"/>
    <w:rsid w:val="00492CF9"/>
    <w:rsid w:val="004B1C29"/>
    <w:rsid w:val="004F1D0A"/>
    <w:rsid w:val="00556266"/>
    <w:rsid w:val="005612A5"/>
    <w:rsid w:val="00565DBE"/>
    <w:rsid w:val="00575B24"/>
    <w:rsid w:val="005907E0"/>
    <w:rsid w:val="005F0A08"/>
    <w:rsid w:val="006242F8"/>
    <w:rsid w:val="00626B4D"/>
    <w:rsid w:val="0064329E"/>
    <w:rsid w:val="0064520C"/>
    <w:rsid w:val="006C06D3"/>
    <w:rsid w:val="00732A9E"/>
    <w:rsid w:val="00735146"/>
    <w:rsid w:val="007626B2"/>
    <w:rsid w:val="007A4944"/>
    <w:rsid w:val="007F6D09"/>
    <w:rsid w:val="008320D1"/>
    <w:rsid w:val="0085443E"/>
    <w:rsid w:val="00874FD0"/>
    <w:rsid w:val="00891B37"/>
    <w:rsid w:val="008B07A7"/>
    <w:rsid w:val="008C3875"/>
    <w:rsid w:val="008F4A4D"/>
    <w:rsid w:val="00A2424B"/>
    <w:rsid w:val="00A2430F"/>
    <w:rsid w:val="00A71693"/>
    <w:rsid w:val="00AA1D6F"/>
    <w:rsid w:val="00AF0A3F"/>
    <w:rsid w:val="00B116C0"/>
    <w:rsid w:val="00B91858"/>
    <w:rsid w:val="00BA227F"/>
    <w:rsid w:val="00BB12D8"/>
    <w:rsid w:val="00C8033E"/>
    <w:rsid w:val="00C9680A"/>
    <w:rsid w:val="00CF0EA3"/>
    <w:rsid w:val="00D03541"/>
    <w:rsid w:val="00D7014D"/>
    <w:rsid w:val="00D75FE8"/>
    <w:rsid w:val="00DA54CE"/>
    <w:rsid w:val="00DB3C90"/>
    <w:rsid w:val="00E17DED"/>
    <w:rsid w:val="00E32D37"/>
    <w:rsid w:val="00E336F4"/>
    <w:rsid w:val="00F36D23"/>
    <w:rsid w:val="00F61C50"/>
    <w:rsid w:val="00F865CD"/>
    <w:rsid w:val="00FA2655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7E79"/>
  <w15:chartTrackingRefBased/>
  <w15:docId w15:val="{6E5EBDFD-0D72-47FF-8D3B-3C9FB29A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A1D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3541"/>
    <w:pPr>
      <w:ind w:right="3770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D035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03541"/>
    <w:pPr>
      <w:ind w:left="720"/>
      <w:contextualSpacing/>
    </w:pPr>
  </w:style>
  <w:style w:type="paragraph" w:customStyle="1" w:styleId="ConsPlusTitle">
    <w:name w:val="ConsPlusTitle"/>
    <w:rsid w:val="005F0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42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42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6242F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6242F8"/>
    <w:pPr>
      <w:widowControl w:val="0"/>
      <w:shd w:val="clear" w:color="auto" w:fill="FFFFFF"/>
      <w:spacing w:line="257" w:lineRule="auto"/>
      <w:ind w:firstLine="400"/>
    </w:pPr>
    <w:rPr>
      <w:rFonts w:eastAsiaTheme="minorHAnsi" w:cstheme="minorBidi"/>
      <w:sz w:val="26"/>
      <w:szCs w:val="26"/>
      <w:lang w:eastAsia="en-US"/>
    </w:rPr>
  </w:style>
  <w:style w:type="table" w:styleId="a7">
    <w:name w:val="Table Grid"/>
    <w:basedOn w:val="a1"/>
    <w:rsid w:val="006242F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Шарова Наталья Валентиновна</dc:creator>
  <cp:keywords/>
  <dc:description/>
  <cp:lastModifiedBy>Копейкина Елена Михайловна</cp:lastModifiedBy>
  <cp:revision>7</cp:revision>
  <dcterms:created xsi:type="dcterms:W3CDTF">2025-04-16T12:00:00Z</dcterms:created>
  <dcterms:modified xsi:type="dcterms:W3CDTF">2025-04-24T06:23:00Z</dcterms:modified>
</cp:coreProperties>
</file>