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32" w:rsidRPr="0042577C" w:rsidRDefault="009B6832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r w:rsidRPr="009B6832">
        <w:rPr>
          <w:rFonts w:ascii="Times New Roman" w:hAnsi="Times New Roman" w:cs="Times New Roman"/>
          <w:noProof/>
          <w:sz w:val="24"/>
          <w:lang w:eastAsia="ru-RU"/>
        </w:rPr>
        <w:t>Приложение №1 к Паспорту дорожной безопастности</w:t>
      </w:r>
    </w:p>
    <w:p w:rsidR="003B7A53" w:rsidRPr="003B7A53" w:rsidRDefault="003B7A53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3B7A53" w:rsidRPr="003B7A53" w:rsidRDefault="003B7A53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ГПОУ ЯО Ярославский градостроительный колледж</w:t>
      </w:r>
    </w:p>
    <w:p w:rsidR="003B7A53" w:rsidRPr="003B7A53" w:rsidRDefault="003B7A53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(</w:t>
      </w:r>
      <w:r w:rsidR="002E0546">
        <w:rPr>
          <w:rFonts w:ascii="Times New Roman" w:hAnsi="Times New Roman" w:cs="Times New Roman"/>
          <w:noProof/>
          <w:sz w:val="28"/>
          <w:lang w:eastAsia="ru-RU"/>
        </w:rPr>
        <w:t>Корпус Ф</w:t>
      </w:r>
      <w:r w:rsidRPr="003B7A53">
        <w:rPr>
          <w:rFonts w:ascii="Times New Roman" w:hAnsi="Times New Roman" w:cs="Times New Roman"/>
          <w:noProof/>
          <w:sz w:val="28"/>
          <w:lang w:eastAsia="ru-RU"/>
        </w:rPr>
        <w:t>)</w:t>
      </w:r>
    </w:p>
    <w:p w:rsidR="003B7A53" w:rsidRPr="003B7A53" w:rsidRDefault="003B7A53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Район расположения колледжа.</w:t>
      </w:r>
    </w:p>
    <w:p w:rsidR="005E343B" w:rsidRPr="001841F0" w:rsidRDefault="003B7A53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 xml:space="preserve">Пути движения транспортных средств и </w:t>
      </w:r>
      <w:r w:rsidR="00C92ADC">
        <w:rPr>
          <w:rFonts w:ascii="Times New Roman" w:hAnsi="Times New Roman" w:cs="Times New Roman"/>
          <w:noProof/>
          <w:sz w:val="28"/>
          <w:lang w:eastAsia="ru-RU"/>
        </w:rPr>
        <w:t xml:space="preserve">маршруты движения </w:t>
      </w:r>
      <w:r w:rsidRPr="003B7A53">
        <w:rPr>
          <w:rFonts w:ascii="Times New Roman" w:hAnsi="Times New Roman" w:cs="Times New Roman"/>
          <w:noProof/>
          <w:sz w:val="28"/>
          <w:lang w:eastAsia="ru-RU"/>
        </w:rPr>
        <w:t>обучающихся</w:t>
      </w:r>
      <w:r w:rsidR="00C92ADC">
        <w:rPr>
          <w:rFonts w:ascii="Times New Roman" w:hAnsi="Times New Roman" w:cs="Times New Roman"/>
          <w:noProof/>
          <w:sz w:val="28"/>
          <w:lang w:eastAsia="ru-RU"/>
        </w:rPr>
        <w:t xml:space="preserve"> колледжа</w:t>
      </w:r>
    </w:p>
    <w:p w:rsidR="0042577C" w:rsidRPr="0042577C" w:rsidRDefault="001841F0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8" style="position:absolute;left:0;text-align:left;margin-left:41.1pt;margin-top:60.8pt;width:88.15pt;height:33.4pt;rotation:90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" fillcolor="#ed7d31 [3205]" stroked="f">
            <v:fill opacity="32896f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7" style="position:absolute;left:0;text-align:left;margin-left:148.4pt;margin-top:60.8pt;width:88.15pt;height:33.4pt;rotation:90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" fillcolor="#ed7d31 [3205]" stroked="f">
            <v:fill opacity="32896f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6" style="position:absolute;left:0;text-align:left;margin-left:87.65pt;margin-top:5.15pt;width:88.15pt;height:33.4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" fillcolor="#ed7d31 [3205]" stroked="f">
            <v:fill opacity="32896f"/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6" o:spid="_x0000_s1045" style="position:absolute;left:0;text-align:left;margin-left:93.1pt;margin-top:117.2pt;width:88.15pt;height:33.4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" fillcolor="#ed7d31 [3205]" stroked="f">
            <v:fill opacity="32896f"/>
          </v:rect>
        </w:pict>
      </w:r>
      <w:r w:rsidR="0042577C">
        <w:rPr>
          <w:noProof/>
          <w:lang w:eastAsia="ru-RU"/>
        </w:rPr>
        <w:drawing>
          <wp:inline distT="0" distB="0" distL="0" distR="0">
            <wp:extent cx="5940425" cy="4139642"/>
            <wp:effectExtent l="19050" t="0" r="3175" b="0"/>
            <wp:docPr id="2" name="Рисунок 1" descr="C:\Users\2\AppData\Local\Microsoft\Windows\Temporary Internet Files\Content.Word\план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Temporary Internet Files\Content.Word\план-сх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7C" w:rsidRPr="0042577C" w:rsidRDefault="0042577C" w:rsidP="009B6832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5E343B" w:rsidRDefault="005E343B" w:rsidP="003B7A53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B4874" w:rsidRDefault="00EB4874" w:rsidP="00EB4874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352"/>
        <w:gridCol w:w="1356"/>
        <w:gridCol w:w="3745"/>
      </w:tblGrid>
      <w:tr w:rsidR="00661555" w:rsidRPr="005E343B" w:rsidTr="00980435">
        <w:tc>
          <w:tcPr>
            <w:tcW w:w="1119" w:type="dxa"/>
          </w:tcPr>
          <w:p w:rsidR="00661555" w:rsidRDefault="00661555" w:rsidP="00CA0474"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</w:tcPr>
          <w:p w:rsidR="00661555" w:rsidRPr="001D17ED" w:rsidRDefault="00661555" w:rsidP="00CA0474">
            <w:pPr>
              <w:rPr>
                <w:sz w:val="24"/>
              </w:rPr>
            </w:pPr>
          </w:p>
          <w:p w:rsidR="00661555" w:rsidRPr="001D17ED" w:rsidRDefault="00661555" w:rsidP="00E73248">
            <w:pPr>
              <w:rPr>
                <w:sz w:val="24"/>
              </w:rPr>
            </w:pPr>
            <w:r w:rsidRPr="001D17ED">
              <w:rPr>
                <w:sz w:val="24"/>
              </w:rPr>
              <w:t xml:space="preserve">- маршруты движения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1" w:type="dxa"/>
          </w:tcPr>
          <w:p w:rsidR="00661555" w:rsidRPr="001D17ED" w:rsidRDefault="00661555" w:rsidP="00CA0474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7706" cy="624022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05" cy="65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661555" w:rsidRDefault="00661555" w:rsidP="00CA0474">
            <w:pPr>
              <w:rPr>
                <w:sz w:val="24"/>
              </w:rPr>
            </w:pPr>
          </w:p>
          <w:p w:rsidR="00661555" w:rsidRPr="001D17ED" w:rsidRDefault="00661555" w:rsidP="00CA0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B057B">
              <w:rPr>
                <w:sz w:val="24"/>
              </w:rPr>
              <w:t>опасные для обучающихся участки</w:t>
            </w:r>
          </w:p>
        </w:tc>
      </w:tr>
      <w:tr w:rsidR="00661555" w:rsidTr="00980435">
        <w:trPr>
          <w:trHeight w:val="913"/>
        </w:trPr>
        <w:tc>
          <w:tcPr>
            <w:tcW w:w="1119" w:type="dxa"/>
          </w:tcPr>
          <w:p w:rsidR="00661555" w:rsidRDefault="00661555" w:rsidP="00CA0474">
            <w:r>
              <w:rPr>
                <w:noProof/>
                <w:lang w:eastAsia="ru-RU"/>
              </w:rPr>
              <w:drawing>
                <wp:inline distT="0" distB="0" distL="0" distR="0">
                  <wp:extent cx="485714" cy="5619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</w:tcPr>
          <w:p w:rsidR="00661555" w:rsidRPr="001D17ED" w:rsidRDefault="00661555" w:rsidP="00CA0474">
            <w:pPr>
              <w:rPr>
                <w:sz w:val="24"/>
              </w:rPr>
            </w:pPr>
          </w:p>
          <w:p w:rsidR="00661555" w:rsidRDefault="00661555" w:rsidP="00CA0474">
            <w:pPr>
              <w:rPr>
                <w:sz w:val="24"/>
              </w:rPr>
            </w:pPr>
            <w:r w:rsidRPr="001D17ED">
              <w:rPr>
                <w:sz w:val="24"/>
              </w:rPr>
              <w:t>- проезжая часть улиц, проездов</w:t>
            </w:r>
          </w:p>
          <w:p w:rsidR="00661555" w:rsidRPr="001D17ED" w:rsidRDefault="00661555" w:rsidP="00CA0474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AB057B" w:rsidRDefault="00AB057B" w:rsidP="00CA0474">
            <w:pPr>
              <w:rPr>
                <w:noProof/>
                <w:lang w:eastAsia="ru-RU"/>
              </w:rPr>
            </w:pPr>
          </w:p>
          <w:p w:rsidR="00661555" w:rsidRPr="001D17ED" w:rsidRDefault="00AB057B" w:rsidP="00CA0474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3333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661555" w:rsidRDefault="00661555" w:rsidP="00CA0474">
            <w:pPr>
              <w:rPr>
                <w:sz w:val="24"/>
              </w:rPr>
            </w:pPr>
          </w:p>
          <w:p w:rsidR="00AB057B" w:rsidRPr="001D17ED" w:rsidRDefault="00AB057B" w:rsidP="00CA0474">
            <w:pPr>
              <w:rPr>
                <w:sz w:val="24"/>
              </w:rPr>
            </w:pPr>
            <w:r>
              <w:rPr>
                <w:sz w:val="24"/>
              </w:rPr>
              <w:t>- забор территории колледжа</w:t>
            </w:r>
          </w:p>
        </w:tc>
      </w:tr>
    </w:tbl>
    <w:p w:rsidR="00AB057B" w:rsidRDefault="00AB057B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</w:p>
    <w:p w:rsidR="00AB057B" w:rsidRDefault="00AB057B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</w:p>
    <w:p w:rsidR="009B6832" w:rsidRPr="00661555" w:rsidRDefault="009B6832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Приложение №2</w:t>
      </w:r>
      <w:r w:rsidRPr="009B6832">
        <w:rPr>
          <w:rFonts w:ascii="Times New Roman" w:hAnsi="Times New Roman" w:cs="Times New Roman"/>
          <w:noProof/>
          <w:sz w:val="24"/>
          <w:lang w:eastAsia="ru-RU"/>
        </w:rPr>
        <w:t xml:space="preserve"> к Паспорту дорожной безопастности</w:t>
      </w:r>
    </w:p>
    <w:p w:rsidR="005E343B" w:rsidRPr="003B7A53" w:rsidRDefault="005E343B" w:rsidP="00EB4874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5E343B" w:rsidRPr="005E343B" w:rsidRDefault="00AD47D5" w:rsidP="00FA33A5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организации</w:t>
      </w:r>
      <w:r w:rsidR="005E343B">
        <w:rPr>
          <w:rFonts w:ascii="Times New Roman" w:hAnsi="Times New Roman" w:cs="Times New Roman"/>
          <w:noProof/>
          <w:sz w:val="28"/>
          <w:lang w:eastAsia="ru-RU"/>
        </w:rPr>
        <w:t xml:space="preserve"> дорожного движения </w:t>
      </w:r>
      <w:r w:rsidR="00FA33A5">
        <w:rPr>
          <w:rFonts w:ascii="Times New Roman" w:hAnsi="Times New Roman" w:cs="Times New Roman"/>
          <w:noProof/>
          <w:sz w:val="28"/>
          <w:lang w:eastAsia="ru-RU"/>
        </w:rPr>
        <w:t>н</w:t>
      </w:r>
      <w:r w:rsidR="005E343B">
        <w:rPr>
          <w:rFonts w:ascii="Times New Roman" w:hAnsi="Times New Roman" w:cs="Times New Roman"/>
          <w:noProof/>
          <w:sz w:val="28"/>
          <w:lang w:eastAsia="ru-RU"/>
        </w:rPr>
        <w:t xml:space="preserve">а участках </w:t>
      </w:r>
      <w:r>
        <w:rPr>
          <w:rFonts w:ascii="Times New Roman" w:hAnsi="Times New Roman" w:cs="Times New Roman"/>
          <w:noProof/>
          <w:sz w:val="28"/>
          <w:lang w:eastAsia="ru-RU"/>
        </w:rPr>
        <w:t>УДС</w:t>
      </w:r>
      <w:r w:rsidR="005E343B">
        <w:rPr>
          <w:rFonts w:ascii="Times New Roman" w:hAnsi="Times New Roman" w:cs="Times New Roman"/>
          <w:noProof/>
          <w:sz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в районе расположения колледжа с указанием техических средств организации дорожного движения а так же маршрутов движения обучающихся и автотрансорта </w:t>
      </w:r>
    </w:p>
    <w:p w:rsidR="00463E7D" w:rsidRDefault="00EA2D45" w:rsidP="00EB4874">
      <w:pPr>
        <w:ind w:firstLine="42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39642"/>
            <wp:effectExtent l="19050" t="0" r="3175" b="0"/>
            <wp:docPr id="4" name="Рисунок 4" descr="C:\Users\2\AppData\Local\Microsoft\Windows\Temporary Internet Files\Content.Word\план-сх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AppData\Local\Microsoft\Windows\Temporary Internet Files\Content.Word\план-схема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74" w:rsidRPr="00EB4874" w:rsidRDefault="00EB4874" w:rsidP="00EB4874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166"/>
        <w:gridCol w:w="1326"/>
        <w:gridCol w:w="3723"/>
      </w:tblGrid>
      <w:tr w:rsidR="00F13E43" w:rsidRPr="005E343B" w:rsidTr="00980435">
        <w:tc>
          <w:tcPr>
            <w:tcW w:w="1119" w:type="dxa"/>
          </w:tcPr>
          <w:p w:rsidR="00F13E43" w:rsidRDefault="00F13E43" w:rsidP="00174125"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F13E43" w:rsidRPr="001D17ED" w:rsidRDefault="00F13E43" w:rsidP="00174125">
            <w:pPr>
              <w:rPr>
                <w:sz w:val="24"/>
              </w:rPr>
            </w:pPr>
          </w:p>
          <w:p w:rsidR="00F13E43" w:rsidRPr="001D17ED" w:rsidRDefault="00F13E43" w:rsidP="00DC4692">
            <w:pPr>
              <w:rPr>
                <w:sz w:val="24"/>
              </w:rPr>
            </w:pPr>
            <w:r w:rsidRPr="001D17ED">
              <w:rPr>
                <w:sz w:val="24"/>
              </w:rPr>
              <w:t>- маршруты движения учащихся</w:t>
            </w:r>
          </w:p>
        </w:tc>
        <w:tc>
          <w:tcPr>
            <w:tcW w:w="1157" w:type="dxa"/>
          </w:tcPr>
          <w:p w:rsidR="00F13E43" w:rsidRPr="001D17ED" w:rsidRDefault="00F13E43" w:rsidP="00174125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1749" cy="620778"/>
                  <wp:effectExtent l="0" t="0" r="3175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826" cy="62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F13E43" w:rsidRDefault="00F13E43" w:rsidP="00174125">
            <w:pPr>
              <w:rPr>
                <w:sz w:val="24"/>
              </w:rPr>
            </w:pPr>
          </w:p>
          <w:p w:rsidR="00F13E43" w:rsidRPr="001D17ED" w:rsidRDefault="00F13E43" w:rsidP="00174125">
            <w:pPr>
              <w:rPr>
                <w:sz w:val="24"/>
              </w:rPr>
            </w:pPr>
            <w:r>
              <w:rPr>
                <w:sz w:val="24"/>
              </w:rPr>
              <w:t>- действующие дорожные знаки</w:t>
            </w:r>
          </w:p>
        </w:tc>
      </w:tr>
      <w:tr w:rsidR="00F13E43" w:rsidTr="00980435">
        <w:tc>
          <w:tcPr>
            <w:tcW w:w="1119" w:type="dxa"/>
          </w:tcPr>
          <w:p w:rsidR="00F13E43" w:rsidRDefault="00F13E43" w:rsidP="00174125">
            <w:r>
              <w:rPr>
                <w:noProof/>
                <w:lang w:eastAsia="ru-RU"/>
              </w:rPr>
              <w:drawing>
                <wp:inline distT="0" distB="0" distL="0" distR="0">
                  <wp:extent cx="485714" cy="5619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F13E43" w:rsidRPr="001D17ED" w:rsidRDefault="00F13E43" w:rsidP="00174125">
            <w:pPr>
              <w:rPr>
                <w:sz w:val="24"/>
              </w:rPr>
            </w:pPr>
          </w:p>
          <w:p w:rsidR="00F13E43" w:rsidRPr="001D17ED" w:rsidRDefault="00F13E43" w:rsidP="00174125">
            <w:pPr>
              <w:rPr>
                <w:sz w:val="24"/>
              </w:rPr>
            </w:pPr>
            <w:r w:rsidRPr="001D17ED">
              <w:rPr>
                <w:sz w:val="24"/>
              </w:rPr>
              <w:t>- проезжая часть улиц, проездов</w:t>
            </w:r>
          </w:p>
        </w:tc>
        <w:tc>
          <w:tcPr>
            <w:tcW w:w="1157" w:type="dxa"/>
          </w:tcPr>
          <w:p w:rsidR="00980435" w:rsidRDefault="00980435" w:rsidP="00174125">
            <w:pPr>
              <w:rPr>
                <w:noProof/>
                <w:lang w:eastAsia="ru-RU"/>
              </w:rPr>
            </w:pPr>
          </w:p>
          <w:p w:rsidR="00F13E43" w:rsidRPr="001D17ED" w:rsidRDefault="00980435" w:rsidP="00174125">
            <w:pPr>
              <w:rPr>
                <w:sz w:val="24"/>
              </w:rPr>
            </w:pPr>
            <w:r>
              <w:rPr>
                <w:noProof/>
                <w:lang w:eastAsia="ru-RU"/>
              </w:rPr>
              <w:t xml:space="preserve">         </w:t>
            </w:r>
            <w:r w:rsidR="00AB057B">
              <w:rPr>
                <w:noProof/>
                <w:lang w:eastAsia="ru-RU"/>
              </w:rPr>
              <w:drawing>
                <wp:inline distT="0" distB="0" distL="0" distR="0">
                  <wp:extent cx="276225" cy="3619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AB057B" w:rsidRDefault="00AB057B" w:rsidP="0017412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3E43" w:rsidRPr="001D17ED" w:rsidRDefault="00AB057B" w:rsidP="00174125">
            <w:pPr>
              <w:rPr>
                <w:sz w:val="24"/>
              </w:rPr>
            </w:pPr>
            <w:r>
              <w:rPr>
                <w:sz w:val="24"/>
              </w:rPr>
              <w:t>- действующий пешеходный светофорный объект</w:t>
            </w:r>
          </w:p>
        </w:tc>
      </w:tr>
      <w:tr w:rsidR="00AB057B" w:rsidTr="00980435">
        <w:tc>
          <w:tcPr>
            <w:tcW w:w="1119" w:type="dxa"/>
          </w:tcPr>
          <w:p w:rsidR="00AB057B" w:rsidRDefault="00AB057B" w:rsidP="00174125">
            <w:pPr>
              <w:rPr>
                <w:noProof/>
                <w:lang w:eastAsia="ru-RU"/>
              </w:rPr>
            </w:pPr>
          </w:p>
          <w:p w:rsidR="00AB057B" w:rsidRDefault="00AB057B" w:rsidP="0017412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AB057B" w:rsidRDefault="00AB057B" w:rsidP="00AB057B">
            <w:pPr>
              <w:rPr>
                <w:sz w:val="24"/>
              </w:rPr>
            </w:pPr>
          </w:p>
          <w:p w:rsidR="00AB057B" w:rsidRPr="001D17ED" w:rsidRDefault="00AB057B" w:rsidP="00AB057B">
            <w:pPr>
              <w:rPr>
                <w:sz w:val="24"/>
              </w:rPr>
            </w:pPr>
            <w:r>
              <w:rPr>
                <w:sz w:val="24"/>
              </w:rPr>
              <w:t>- забор территории колледжа</w:t>
            </w:r>
          </w:p>
        </w:tc>
        <w:tc>
          <w:tcPr>
            <w:tcW w:w="1157" w:type="dxa"/>
          </w:tcPr>
          <w:p w:rsidR="00AB057B" w:rsidRDefault="00AB057B" w:rsidP="00174125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</w:tcPr>
          <w:p w:rsidR="00AB057B" w:rsidRDefault="00AB057B" w:rsidP="00174125">
            <w:pPr>
              <w:rPr>
                <w:sz w:val="24"/>
              </w:rPr>
            </w:pPr>
          </w:p>
        </w:tc>
      </w:tr>
    </w:tbl>
    <w:p w:rsidR="00EB4874" w:rsidRDefault="00EB4874" w:rsidP="00FA33A5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1841F0" w:rsidRDefault="001841F0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</w:p>
    <w:p w:rsidR="001841F0" w:rsidRDefault="001841F0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</w:p>
    <w:p w:rsidR="001841F0" w:rsidRDefault="001841F0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</w:p>
    <w:p w:rsidR="00EB4874" w:rsidRPr="00AB057B" w:rsidRDefault="009B6832" w:rsidP="009B6832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t>Приложение №3</w:t>
      </w:r>
      <w:r w:rsidRPr="009B6832">
        <w:rPr>
          <w:rFonts w:ascii="Times New Roman" w:hAnsi="Times New Roman" w:cs="Times New Roman"/>
          <w:noProof/>
          <w:sz w:val="24"/>
          <w:lang w:eastAsia="ru-RU"/>
        </w:rPr>
        <w:t xml:space="preserve"> к Паспорту дорожной безопастности</w:t>
      </w:r>
    </w:p>
    <w:p w:rsidR="00FA33A5" w:rsidRPr="003B7A53" w:rsidRDefault="00FA33A5" w:rsidP="00FA33A5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FA33A5" w:rsidRPr="00FA33A5" w:rsidRDefault="00AD47D5" w:rsidP="00FA33A5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организации</w:t>
      </w:r>
      <w:r w:rsidR="00FA33A5">
        <w:rPr>
          <w:rFonts w:ascii="Times New Roman" w:hAnsi="Times New Roman" w:cs="Times New Roman"/>
          <w:noProof/>
          <w:sz w:val="28"/>
          <w:lang w:eastAsia="ru-RU"/>
        </w:rPr>
        <w:t xml:space="preserve"> движения обслуживающего колледж грузового транспорта к местам погрузки</w:t>
      </w:r>
      <w:r>
        <w:rPr>
          <w:rFonts w:ascii="Times New Roman" w:hAnsi="Times New Roman" w:cs="Times New Roman"/>
          <w:noProof/>
          <w:sz w:val="28"/>
          <w:lang w:eastAsia="ru-RU"/>
        </w:rPr>
        <w:t>(</w:t>
      </w:r>
      <w:r w:rsidR="00FA33A5">
        <w:rPr>
          <w:rFonts w:ascii="Times New Roman" w:hAnsi="Times New Roman" w:cs="Times New Roman"/>
          <w:noProof/>
          <w:sz w:val="28"/>
          <w:lang w:eastAsia="ru-RU"/>
        </w:rPr>
        <w:t>разгрузки</w:t>
      </w:r>
      <w:r>
        <w:rPr>
          <w:rFonts w:ascii="Times New Roman" w:hAnsi="Times New Roman" w:cs="Times New Roman"/>
          <w:noProof/>
          <w:sz w:val="28"/>
          <w:lang w:eastAsia="ru-RU"/>
        </w:rPr>
        <w:t>)</w:t>
      </w:r>
      <w:r w:rsidR="00FA33A5">
        <w:rPr>
          <w:rFonts w:ascii="Times New Roman" w:hAnsi="Times New Roman" w:cs="Times New Roman"/>
          <w:noProof/>
          <w:sz w:val="28"/>
          <w:lang w:eastAsia="ru-RU"/>
        </w:rPr>
        <w:t xml:space="preserve"> и рекомендуемые бесопастные маршруты передвижения обучающегося по территории коллдежа</w:t>
      </w:r>
    </w:p>
    <w:p w:rsidR="005E343B" w:rsidRPr="001841F0" w:rsidRDefault="005E343B" w:rsidP="00EB4874">
      <w:pPr>
        <w:ind w:firstLine="709"/>
      </w:pPr>
    </w:p>
    <w:p w:rsidR="00511ED2" w:rsidRPr="00511ED2" w:rsidRDefault="00511ED2" w:rsidP="00EB4874">
      <w:pPr>
        <w:ind w:firstLine="709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66251" cy="37179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51" cy="371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74" w:rsidRDefault="00EB4874" w:rsidP="00EB4874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675"/>
        <w:gridCol w:w="1236"/>
        <w:gridCol w:w="3304"/>
      </w:tblGrid>
      <w:tr w:rsidR="00F13E43" w:rsidRPr="00F13E43" w:rsidTr="00980435">
        <w:tc>
          <w:tcPr>
            <w:tcW w:w="937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>
                  <wp:extent cx="457200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- рекомендуемые маршруты движения </w:t>
            </w:r>
            <w:r w:rsidR="00E8077F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об</w:t>
            </w:r>
            <w:r w:rsidRPr="00F13E43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учащихся</w:t>
            </w:r>
          </w:p>
        </w:tc>
        <w:tc>
          <w:tcPr>
            <w:tcW w:w="1234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>
                  <wp:extent cx="645695" cy="533400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58" cy="53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транспортные ворота в ограждении территориии колледжа</w:t>
            </w:r>
          </w:p>
        </w:tc>
      </w:tr>
      <w:tr w:rsidR="00F13E43" w:rsidRPr="00F13E43" w:rsidTr="00980435">
        <w:tc>
          <w:tcPr>
            <w:tcW w:w="937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>
                  <wp:extent cx="457200" cy="3835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89" cy="3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F13E43" w:rsidRPr="00F13E43" w:rsidRDefault="00F13E43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маршрут движения грузового транспорта</w:t>
            </w:r>
          </w:p>
        </w:tc>
        <w:tc>
          <w:tcPr>
            <w:tcW w:w="1234" w:type="dxa"/>
          </w:tcPr>
          <w:p w:rsidR="00F13E43" w:rsidRPr="00F13E43" w:rsidRDefault="00980435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F13E43" w:rsidRPr="00F13E43" w:rsidRDefault="00980435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калитка для движения обучающихся</w:t>
            </w:r>
          </w:p>
        </w:tc>
      </w:tr>
      <w:tr w:rsidR="00980435" w:rsidRPr="00F13E43" w:rsidTr="00980435">
        <w:tc>
          <w:tcPr>
            <w:tcW w:w="937" w:type="dxa"/>
          </w:tcPr>
          <w:p w:rsidR="00980435" w:rsidRPr="00F13E43" w:rsidRDefault="00980435" w:rsidP="00EB4874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3333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980435" w:rsidRDefault="00980435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ограждение территории колледжа</w:t>
            </w:r>
          </w:p>
        </w:tc>
        <w:tc>
          <w:tcPr>
            <w:tcW w:w="1234" w:type="dxa"/>
          </w:tcPr>
          <w:p w:rsidR="00980435" w:rsidRPr="00F13E43" w:rsidRDefault="00980435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396" w:type="dxa"/>
          </w:tcPr>
          <w:p w:rsidR="00980435" w:rsidRPr="00F13E43" w:rsidRDefault="00980435" w:rsidP="00EB4874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</w:tbl>
    <w:p w:rsidR="00EB4874" w:rsidRDefault="00EB4874" w:rsidP="00F13E43"/>
    <w:sectPr w:rsidR="00EB4874" w:rsidSect="003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D9D"/>
    <w:rsid w:val="00174125"/>
    <w:rsid w:val="001841F0"/>
    <w:rsid w:val="001D17ED"/>
    <w:rsid w:val="002E0546"/>
    <w:rsid w:val="003B7A53"/>
    <w:rsid w:val="003F4693"/>
    <w:rsid w:val="0042577C"/>
    <w:rsid w:val="00463E7D"/>
    <w:rsid w:val="00511ED2"/>
    <w:rsid w:val="005E343B"/>
    <w:rsid w:val="00661555"/>
    <w:rsid w:val="007B25F1"/>
    <w:rsid w:val="00980435"/>
    <w:rsid w:val="009B6832"/>
    <w:rsid w:val="00AB057B"/>
    <w:rsid w:val="00AD47D5"/>
    <w:rsid w:val="00C92ADC"/>
    <w:rsid w:val="00CA1D9D"/>
    <w:rsid w:val="00DC4692"/>
    <w:rsid w:val="00E73248"/>
    <w:rsid w:val="00E8077F"/>
    <w:rsid w:val="00EA2D45"/>
    <w:rsid w:val="00EA7BB9"/>
    <w:rsid w:val="00EB4874"/>
    <w:rsid w:val="00F13E43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AFBCDBF"/>
  <w15:docId w15:val="{AB735029-CF1E-4FF6-956C-801A041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741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39"/>
    <w:rsid w:val="0017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2DBA-CF19-47B0-A644-810D85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 Владимир Сергеевич</dc:creator>
  <cp:lastModifiedBy>Пользователь Windows</cp:lastModifiedBy>
  <cp:revision>8</cp:revision>
  <dcterms:created xsi:type="dcterms:W3CDTF">2023-06-25T17:25:00Z</dcterms:created>
  <dcterms:modified xsi:type="dcterms:W3CDTF">2023-06-27T08:34:00Z</dcterms:modified>
</cp:coreProperties>
</file>