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A4" w:rsidRDefault="00191D2B">
      <w:bookmarkStart w:id="0" w:name="_GoBack"/>
      <w:bookmarkEnd w:id="0"/>
      <w:r w:rsidRPr="00A432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91" type="#_x0000_t75" alt="‼" style="width:12pt;height:12pt;visibility:visible;mso-wrap-style:square">
            <v:imagedata r:id="rId4" o:title="‼"/>
          </v:shape>
        </w:pict>
      </w:r>
      <w:r>
        <w:t>ВАКАНСИЯ</w:t>
      </w:r>
      <w:r>
        <w:br/>
        <w:t>Подразделение транспортной безопасности приглашает на работу сотрудников!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ОСНОВНАЯ ЗАДАЧА – обеспечение безопасности на объектах железнодорожных вокзалов и в подвижных составах.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ОБЯЗАННОСТИ:</w:t>
      </w:r>
      <w:r>
        <w:br/>
        <w:t>• Обеспечение транспортной безопасности на вокзалах и пропускных пунктах / в подвижных составах;</w:t>
      </w:r>
      <w:r>
        <w:br/>
        <w:t>• Осуществление досмотра пассажиров / багажа на наличие запрещенных предметов;</w:t>
      </w:r>
      <w:r>
        <w:br/>
        <w:t>• Работа со спец. средствами по обеспечению транспортной безопасности;</w:t>
      </w:r>
      <w:r>
        <w:br/>
        <w:t>• Патрулирование объекта.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УСЛОВИЯ РАБОТЫ: </w:t>
      </w:r>
      <w:r>
        <w:br/>
        <w:t>• Заработная плата 3 000 – 3 600 руб./</w:t>
      </w:r>
      <w:proofErr w:type="spellStart"/>
      <w:r>
        <w:t>cутки</w:t>
      </w:r>
      <w:proofErr w:type="spellEnd"/>
      <w:r>
        <w:t>;</w:t>
      </w:r>
      <w:r>
        <w:br/>
        <w:t>• Сменный график работы;</w:t>
      </w:r>
      <w:r>
        <w:br/>
        <w:t>• Стабильная и своевременная выплата заработной платы;</w:t>
      </w:r>
      <w:r>
        <w:br/>
        <w:t>• Оплата больничных и отпускных;</w:t>
      </w:r>
      <w:r>
        <w:br/>
        <w:t xml:space="preserve">• Права сотрудников защищены профсоюзом. </w:t>
      </w:r>
      <w:r>
        <w:br/>
      </w:r>
      <w:r>
        <w:br/>
        <w:t>Мы предлагаем достойную работу с хорошими условиями труда!</w:t>
      </w:r>
      <w:r>
        <w:br/>
        <w:t>Стань и ты частью нашей команды!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КОНТАКТНАЯ ИНФОРМАЦИЯ:</w:t>
      </w:r>
      <w:r>
        <w:br/>
        <w:t xml:space="preserve">Подробную информацию о вакансии можно узнать по телефону </w:t>
      </w:r>
      <w:r>
        <w:br/>
        <w:t>8-926-103-42-85 Анастасия.</w:t>
      </w:r>
    </w:p>
    <w:p w:rsidR="00191D2B" w:rsidRDefault="00191D2B">
      <w:r>
        <w:br w:type="page"/>
      </w:r>
    </w:p>
    <w:p w:rsidR="00191D2B" w:rsidRPr="00191D2B" w:rsidRDefault="00191D2B" w:rsidP="0019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19" name="Рисунок 1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МЕНЕДЖЕР ПО ТУРИЗМУ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активны и хотите зарабатывать в продажах, готовы развиваться и нацелены на результат, тогда наша вакансия это именно то, что Вы для себя ищете!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туроператор по внутреннему туризму объявляет конкурс на должность МЕНЕДЖЕР ПО ТУРИЗМУ.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работать с документами, целеустремленность, организованность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Коммуникабельность, грамотность, желание общаться с клиентами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Продвинутый пользователь ПК (знание 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Обучение. Испытательный срок 2 недели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Неполный рабочий день/5 дней в неделю (часы работы обсуждаются). Оплата 500 рублей за выход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итогам испытательного срока возможен карьерный рост и зачисление в основной штат сотрудников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трудоустройства обращаться по адресу: г. Ярославль, ул. Кирова, д.10, офис 314 или по телефону (4852) 58-70-14, 58-70-15</w:t>
      </w:r>
    </w:p>
    <w:p w:rsidR="00191D2B" w:rsidRDefault="00191D2B">
      <w:r>
        <w:br w:type="page"/>
      </w:r>
    </w:p>
    <w:p w:rsidR="00191D2B" w:rsidRPr="00191D2B" w:rsidRDefault="00191D2B" w:rsidP="0019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28" name="Рисунок 2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Приглашаем студентов </w:t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подработку в компанию «Ростелеком»!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предлагаем: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Оплата: при пятидневном графике (4 - 5 часов в день) в среднем 25 000 рублей.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🎒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График: выстраиваешь индивидуально под свое свободное время (дни и часы).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📚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развитие под руководством опытных специалистов.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предстоит: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помощь клиентам в выборе наиболее подходящих для них условий и тарифов.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Звонить по номеру </w:t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89201279092</w:t>
      </w:r>
    </w:p>
    <w:p w:rsidR="00191D2B" w:rsidRDefault="00191D2B"/>
    <w:sectPr w:rsidR="0019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2B"/>
    <w:rsid w:val="00191D2B"/>
    <w:rsid w:val="00565DC5"/>
    <w:rsid w:val="005A36A4"/>
    <w:rsid w:val="009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6BAF"/>
  <w15:chartTrackingRefBased/>
  <w15:docId w15:val="{FEFFC496-4C60-4D43-84FC-2AE870F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Воронина ГИ Глава"/>
    <w:next w:val="a"/>
    <w:link w:val="10"/>
    <w:uiPriority w:val="9"/>
    <w:rsid w:val="00565DC5"/>
    <w:pPr>
      <w:keepNext/>
      <w:keepLines/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i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оронина ГИ Глава Знак"/>
    <w:basedOn w:val="a0"/>
    <w:link w:val="1"/>
    <w:uiPriority w:val="9"/>
    <w:rsid w:val="00565DC5"/>
    <w:rPr>
      <w:rFonts w:ascii="Times New Roman" w:eastAsiaTheme="majorEastAsia" w:hAnsi="Times New Roman" w:cstheme="majorBidi"/>
      <w:b/>
      <w:i/>
      <w:sz w:val="36"/>
      <w:szCs w:val="32"/>
    </w:rPr>
  </w:style>
  <w:style w:type="character" w:styleId="a3">
    <w:name w:val="Hyperlink"/>
    <w:basedOn w:val="a0"/>
    <w:uiPriority w:val="99"/>
    <w:semiHidden/>
    <w:unhideWhenUsed/>
    <w:rsid w:val="00191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2</cp:revision>
  <dcterms:created xsi:type="dcterms:W3CDTF">2022-10-31T12:02:00Z</dcterms:created>
  <dcterms:modified xsi:type="dcterms:W3CDTF">2022-10-31T12:04:00Z</dcterms:modified>
</cp:coreProperties>
</file>