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7ADD" w14:textId="16333AE0" w:rsidR="00C31A1F" w:rsidRDefault="00E3350A" w:rsidP="00A8441D">
      <w:pPr>
        <w:tabs>
          <w:tab w:val="left" w:pos="5220"/>
        </w:tabs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8A2B64C" wp14:editId="1CD62D64">
            <wp:simplePos x="0" y="0"/>
            <wp:positionH relativeFrom="column">
              <wp:posOffset>2524125</wp:posOffset>
            </wp:positionH>
            <wp:positionV relativeFrom="paragraph">
              <wp:posOffset>156210</wp:posOffset>
            </wp:positionV>
            <wp:extent cx="3514725" cy="681840"/>
            <wp:effectExtent l="0" t="0" r="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959" cy="686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A6386" w14:textId="77777777" w:rsidR="00C31A1F" w:rsidRPr="00F82F2B" w:rsidRDefault="00C31A1F" w:rsidP="00C31A1F"/>
    <w:p w14:paraId="2AD8F375" w14:textId="77777777" w:rsidR="00C31A1F" w:rsidRDefault="00C31A1F" w:rsidP="00C31A1F"/>
    <w:p w14:paraId="4F1D84E3" w14:textId="6C70E4AE" w:rsidR="000D7149" w:rsidRPr="00B61FB7" w:rsidRDefault="000D7149" w:rsidP="00B61FB7">
      <w:pPr>
        <w:tabs>
          <w:tab w:val="left" w:pos="5220"/>
        </w:tabs>
        <w:rPr>
          <w:rFonts w:ascii="Montserrat Bold" w:hAnsi="Montserrat Bold" w:cs="Times New Roman"/>
          <w:b/>
          <w:bCs/>
          <w:color w:val="00467A"/>
          <w:sz w:val="28"/>
          <w:szCs w:val="28"/>
        </w:rPr>
      </w:pPr>
    </w:p>
    <w:p w14:paraId="5C114ECD" w14:textId="112FBD17" w:rsidR="00C31A1F" w:rsidRDefault="000D7149" w:rsidP="00B61FB7">
      <w:pPr>
        <w:tabs>
          <w:tab w:val="left" w:pos="5220"/>
        </w:tabs>
        <w:jc w:val="center"/>
        <w:rPr>
          <w:rFonts w:ascii="Montserrat Bold" w:hAnsi="Montserrat Bold" w:cs="Times New Roman"/>
          <w:b/>
          <w:bCs/>
          <w:color w:val="00467A"/>
          <w:sz w:val="72"/>
          <w:szCs w:val="72"/>
        </w:rPr>
      </w:pPr>
      <w:r>
        <w:rPr>
          <w:rFonts w:ascii="Montserrat Bold" w:hAnsi="Montserrat Bold" w:cs="Times New Roman"/>
          <w:b/>
          <w:bCs/>
          <w:color w:val="00467A"/>
          <w:sz w:val="72"/>
          <w:szCs w:val="72"/>
        </w:rPr>
        <w:t>ОБЪЯВЛЕНИЕ</w:t>
      </w:r>
    </w:p>
    <w:p w14:paraId="4B5D6618" w14:textId="77777777" w:rsidR="002E09CC" w:rsidRDefault="002E09CC" w:rsidP="002E09CC">
      <w:pPr>
        <w:jc w:val="center"/>
        <w:rPr>
          <w:color w:val="000000" w:themeColor="text1"/>
          <w:sz w:val="28"/>
          <w:szCs w:val="28"/>
        </w:rPr>
      </w:pPr>
      <w:r w:rsidRPr="002E09CC">
        <w:rPr>
          <w:rFonts w:ascii="Montserrat Bold" w:hAnsi="Montserrat Bold"/>
          <w:color w:val="000000" w:themeColor="text1"/>
          <w:sz w:val="28"/>
          <w:szCs w:val="28"/>
        </w:rPr>
        <w:t xml:space="preserve">Производственное предприятие </w:t>
      </w:r>
    </w:p>
    <w:p w14:paraId="1036A228" w14:textId="2415B186" w:rsidR="002E09CC" w:rsidRDefault="002E09CC" w:rsidP="002E09CC">
      <w:pPr>
        <w:jc w:val="center"/>
        <w:rPr>
          <w:color w:val="000000" w:themeColor="text1"/>
          <w:sz w:val="28"/>
          <w:szCs w:val="28"/>
        </w:rPr>
      </w:pPr>
      <w:r w:rsidRPr="002E09CC">
        <w:rPr>
          <w:rFonts w:ascii="Montserrat Bold" w:hAnsi="Montserrat Bold"/>
          <w:color w:val="000000" w:themeColor="text1"/>
          <w:sz w:val="28"/>
          <w:szCs w:val="28"/>
        </w:rPr>
        <w:t xml:space="preserve">ЗАО «Ярославский завод упаковочных материалов» </w:t>
      </w:r>
    </w:p>
    <w:p w14:paraId="7C960293" w14:textId="77777777" w:rsidR="002E09CC" w:rsidRPr="00904F11" w:rsidRDefault="002E09CC" w:rsidP="002E09CC">
      <w:pPr>
        <w:rPr>
          <w:rFonts w:ascii="Montserrat" w:hAnsi="Montserrat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87F8511" w14:textId="37E1D548" w:rsidR="002B055D" w:rsidRPr="004C5B2E" w:rsidRDefault="002E09CC" w:rsidP="002E09CC">
      <w:pPr>
        <w:rPr>
          <w:rFonts w:cs="Times New Roman"/>
          <w:b/>
          <w:bCs/>
          <w:color w:val="000000" w:themeColor="text1"/>
          <w:sz w:val="28"/>
          <w:szCs w:val="28"/>
        </w:rPr>
      </w:pPr>
      <w:r w:rsidRPr="002E09CC">
        <w:rPr>
          <w:rFonts w:ascii="Montserrat Bold" w:hAnsi="Montserrat Bold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ПРИГЛАШАЕТ на постоянную работу </w:t>
      </w:r>
      <w:r w:rsidRPr="002E09CC">
        <w:rPr>
          <w:rFonts w:ascii="Montserrat Bold" w:hAnsi="Montserrat Bold" w:cs="Times New Roman"/>
          <w:b/>
          <w:bCs/>
          <w:color w:val="000000" w:themeColor="text1"/>
          <w:sz w:val="28"/>
          <w:szCs w:val="28"/>
        </w:rPr>
        <w:t>по должностям</w:t>
      </w:r>
      <w:r w:rsidR="004C5B2E">
        <w:rPr>
          <w:rFonts w:cs="Times New Roman"/>
          <w:b/>
          <w:bCs/>
          <w:color w:val="000000" w:themeColor="text1"/>
          <w:sz w:val="28"/>
          <w:szCs w:val="28"/>
        </w:rPr>
        <w:t>:</w:t>
      </w: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E09CC" w:rsidRPr="00904F11" w14:paraId="0A030423" w14:textId="77777777" w:rsidTr="00904F11">
        <w:tc>
          <w:tcPr>
            <w:tcW w:w="9782" w:type="dxa"/>
          </w:tcPr>
          <w:p w14:paraId="1078EC04" w14:textId="24AC6317" w:rsidR="002E09CC" w:rsidRPr="00904F11" w:rsidRDefault="002E09CC" w:rsidP="00DC2BE5">
            <w:pPr>
              <w:pStyle w:val="a4"/>
              <w:numPr>
                <w:ilvl w:val="0"/>
                <w:numId w:val="2"/>
              </w:numPr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 xml:space="preserve">Оператор производственной линии </w:t>
            </w:r>
            <w:r w:rsidR="004C5B2E"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C5B2E"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 xml:space="preserve">30000 - </w:t>
            </w:r>
            <w:r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>45000</w:t>
            </w:r>
          </w:p>
        </w:tc>
      </w:tr>
      <w:tr w:rsidR="002E09CC" w:rsidRPr="00904F11" w14:paraId="2DC5CCBD" w14:textId="77777777" w:rsidTr="00904F11">
        <w:tc>
          <w:tcPr>
            <w:tcW w:w="9782" w:type="dxa"/>
          </w:tcPr>
          <w:p w14:paraId="30C26C69" w14:textId="77777777" w:rsidR="002E09CC" w:rsidRPr="00904F11" w:rsidRDefault="002E09CC" w:rsidP="00DC2BE5">
            <w:pPr>
              <w:pStyle w:val="a4"/>
              <w:numPr>
                <w:ilvl w:val="0"/>
                <w:numId w:val="2"/>
              </w:numPr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>Наладчик оборудования 45000 - 50000</w:t>
            </w:r>
          </w:p>
        </w:tc>
      </w:tr>
      <w:tr w:rsidR="002E09CC" w:rsidRPr="00904F11" w14:paraId="41F08363" w14:textId="77777777" w:rsidTr="00904F11">
        <w:tc>
          <w:tcPr>
            <w:tcW w:w="9782" w:type="dxa"/>
          </w:tcPr>
          <w:p w14:paraId="184C4B46" w14:textId="77777777" w:rsidR="002E09CC" w:rsidRPr="00904F11" w:rsidRDefault="002E09CC" w:rsidP="00DC2BE5">
            <w:pPr>
              <w:pStyle w:val="a4"/>
              <w:numPr>
                <w:ilvl w:val="0"/>
                <w:numId w:val="2"/>
              </w:numPr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>Слесарь-ремонтник - 40000</w:t>
            </w:r>
          </w:p>
        </w:tc>
      </w:tr>
      <w:tr w:rsidR="002E09CC" w:rsidRPr="00904F11" w14:paraId="7D99C213" w14:textId="77777777" w:rsidTr="00904F11">
        <w:tc>
          <w:tcPr>
            <w:tcW w:w="9782" w:type="dxa"/>
            <w:shd w:val="clear" w:color="auto" w:fill="FFFFFF" w:themeFill="background1"/>
          </w:tcPr>
          <w:p w14:paraId="28AFDC0E" w14:textId="29864896" w:rsidR="002E09CC" w:rsidRPr="00904F11" w:rsidRDefault="002E09CC" w:rsidP="004746DD">
            <w:pPr>
              <w:rPr>
                <w:rFonts w:ascii="Montserrat Bold" w:hAnsi="Montserrat Bold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C5B2E" w:rsidRPr="00904F11" w14:paraId="59525C5E" w14:textId="77777777" w:rsidTr="00904F11">
        <w:tc>
          <w:tcPr>
            <w:tcW w:w="9782" w:type="dxa"/>
          </w:tcPr>
          <w:p w14:paraId="1D762ABD" w14:textId="6835340A" w:rsidR="004C5B2E" w:rsidRPr="00904F11" w:rsidRDefault="004C5B2E" w:rsidP="00FB547C">
            <w:pPr>
              <w:rPr>
                <w:rFonts w:ascii="Montserrat Bold" w:hAnsi="Montserrat Bold"/>
                <w:b/>
                <w:bCs/>
                <w:color w:val="000000" w:themeColor="text1"/>
                <w:sz w:val="28"/>
                <w:szCs w:val="28"/>
              </w:rPr>
            </w:pPr>
            <w:r w:rsidRPr="00904F11">
              <w:rPr>
                <w:rFonts w:ascii="Montserrat Bold" w:hAnsi="Montserrat Bold"/>
                <w:b/>
                <w:bCs/>
                <w:color w:val="000000" w:themeColor="text1"/>
                <w:sz w:val="28"/>
                <w:szCs w:val="28"/>
              </w:rPr>
              <w:t xml:space="preserve">МЫ </w:t>
            </w:r>
            <w:r w:rsidRPr="00904F11">
              <w:rPr>
                <w:rFonts w:ascii="Montserrat Bold" w:hAnsi="Montserrat Bold"/>
                <w:b/>
                <w:bCs/>
                <w:color w:val="000000" w:themeColor="text1"/>
                <w:sz w:val="28"/>
                <w:szCs w:val="28"/>
              </w:rPr>
              <w:t>гарантируе</w:t>
            </w:r>
            <w:r w:rsidRPr="00904F11">
              <w:rPr>
                <w:rFonts w:ascii="Montserrat Bold" w:hAnsi="Montserrat Bold"/>
                <w:b/>
                <w:bCs/>
                <w:color w:val="000000" w:themeColor="text1"/>
                <w:sz w:val="28"/>
                <w:szCs w:val="28"/>
              </w:rPr>
              <w:t>м</w:t>
            </w:r>
            <w:r w:rsidRPr="00904F11">
              <w:rPr>
                <w:rFonts w:ascii="Montserrat Bold" w:hAnsi="Montserrat Bold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4C5B2E" w:rsidRPr="00904F11" w14:paraId="0611B5D6" w14:textId="77777777" w:rsidTr="00904F11">
        <w:tc>
          <w:tcPr>
            <w:tcW w:w="9782" w:type="dxa"/>
          </w:tcPr>
          <w:p w14:paraId="47AE5578" w14:textId="77777777" w:rsidR="004C5B2E" w:rsidRPr="00904F11" w:rsidRDefault="004C5B2E" w:rsidP="00FB547C">
            <w:pPr>
              <w:pStyle w:val="a4"/>
              <w:numPr>
                <w:ilvl w:val="0"/>
                <w:numId w:val="3"/>
              </w:numPr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>Официальный стабильный доход</w:t>
            </w:r>
          </w:p>
        </w:tc>
      </w:tr>
      <w:tr w:rsidR="004C5B2E" w:rsidRPr="00904F11" w14:paraId="030A6DE8" w14:textId="77777777" w:rsidTr="00904F11">
        <w:tc>
          <w:tcPr>
            <w:tcW w:w="9782" w:type="dxa"/>
          </w:tcPr>
          <w:p w14:paraId="70799307" w14:textId="77777777" w:rsidR="004C5B2E" w:rsidRPr="00904F11" w:rsidRDefault="004C5B2E" w:rsidP="00FB547C">
            <w:pPr>
              <w:pStyle w:val="a4"/>
              <w:numPr>
                <w:ilvl w:val="0"/>
                <w:numId w:val="3"/>
              </w:numPr>
              <w:rPr>
                <w:rFonts w:ascii="Montserrat Bold" w:hAnsi="Montserrat Bold"/>
                <w:b/>
                <w:bCs/>
                <w:color w:val="000000" w:themeColor="text1"/>
                <w:sz w:val="28"/>
                <w:szCs w:val="28"/>
              </w:rPr>
            </w:pPr>
            <w:r w:rsidRPr="00904F11">
              <w:rPr>
                <w:rFonts w:ascii="Montserrat Bold" w:hAnsi="Montserrat Bold"/>
                <w:b/>
                <w:bCs/>
                <w:color w:val="000000" w:themeColor="text1"/>
                <w:sz w:val="28"/>
                <w:szCs w:val="28"/>
              </w:rPr>
              <w:t>Обучение и карьерный рост</w:t>
            </w:r>
          </w:p>
        </w:tc>
      </w:tr>
      <w:tr w:rsidR="004C5B2E" w:rsidRPr="00904F11" w14:paraId="6D8D0D3D" w14:textId="77777777" w:rsidTr="00904F11">
        <w:tc>
          <w:tcPr>
            <w:tcW w:w="9782" w:type="dxa"/>
          </w:tcPr>
          <w:p w14:paraId="42270239" w14:textId="77777777" w:rsidR="004C5B2E" w:rsidRPr="00904F11" w:rsidRDefault="004C5B2E" w:rsidP="00FB547C">
            <w:pPr>
              <w:pStyle w:val="a4"/>
              <w:numPr>
                <w:ilvl w:val="0"/>
                <w:numId w:val="3"/>
              </w:numPr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>Комфортные условия труда</w:t>
            </w:r>
          </w:p>
        </w:tc>
      </w:tr>
      <w:tr w:rsidR="004C5B2E" w:rsidRPr="00904F11" w14:paraId="6553190D" w14:textId="77777777" w:rsidTr="00904F11">
        <w:tc>
          <w:tcPr>
            <w:tcW w:w="9782" w:type="dxa"/>
          </w:tcPr>
          <w:p w14:paraId="76D1AFD3" w14:textId="1A271C44" w:rsidR="004C5B2E" w:rsidRPr="00904F11" w:rsidRDefault="004C5B2E" w:rsidP="00FB547C">
            <w:pPr>
              <w:pStyle w:val="a4"/>
              <w:numPr>
                <w:ilvl w:val="0"/>
                <w:numId w:val="3"/>
              </w:numPr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 xml:space="preserve">Полный </w:t>
            </w:r>
            <w:proofErr w:type="spellStart"/>
            <w:proofErr w:type="gramStart"/>
            <w:r w:rsidRPr="00904F11">
              <w:rPr>
                <w:rFonts w:ascii="Montserrat Bold" w:hAnsi="Montserrat Bold" w:cs="Times New Roman"/>
                <w:b/>
                <w:bCs/>
                <w:color w:val="000000" w:themeColor="text1"/>
                <w:sz w:val="28"/>
                <w:szCs w:val="28"/>
              </w:rPr>
              <w:t>соц.пакет</w:t>
            </w:r>
            <w:proofErr w:type="spellEnd"/>
            <w:proofErr w:type="gramEnd"/>
          </w:p>
        </w:tc>
      </w:tr>
    </w:tbl>
    <w:p w14:paraId="747F9379" w14:textId="603FC0D1" w:rsidR="00904F11" w:rsidRDefault="00904F11" w:rsidP="00DC686C">
      <w:pPr>
        <w:tabs>
          <w:tab w:val="left" w:pos="522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14:paraId="03C64208" w14:textId="77777777" w:rsidR="00B61FB7" w:rsidRPr="00B61FB7" w:rsidRDefault="00B61FB7" w:rsidP="00B61FB7">
      <w:pPr>
        <w:tabs>
          <w:tab w:val="left" w:pos="522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303233"/>
          <w:sz w:val="24"/>
          <w:szCs w:val="24"/>
          <w:bdr w:val="none" w:sz="0" w:space="0" w:color="auto" w:frame="1"/>
          <w:lang w:eastAsia="ru-RU"/>
        </w:rPr>
      </w:pPr>
      <w:r w:rsidRPr="00B61FB7">
        <w:rPr>
          <w:rStyle w:val="a6"/>
          <w:rFonts w:ascii="Times New Roman" w:eastAsia="Times New Roman" w:hAnsi="Times New Roman" w:cs="Times New Roman"/>
          <w:i w:val="0"/>
          <w:iCs w:val="0"/>
          <w:color w:val="303233"/>
          <w:sz w:val="24"/>
          <w:szCs w:val="24"/>
          <w:bdr w:val="none" w:sz="0" w:space="0" w:color="auto" w:frame="1"/>
          <w:lang w:eastAsia="ru-RU"/>
        </w:rPr>
        <w:t>ЗАО «Ярославский завод упаковочных материалов» - надежное предприятие, специализирующееся на производстве комплексных упаковочных решений из гофрокартона.  За плечами уже более 12 лет успешной работы в индустрии.</w:t>
      </w:r>
    </w:p>
    <w:p w14:paraId="67DFDAC3" w14:textId="77777777" w:rsidR="00B61FB7" w:rsidRPr="00B61FB7" w:rsidRDefault="00B61FB7" w:rsidP="00B61FB7">
      <w:pPr>
        <w:tabs>
          <w:tab w:val="left" w:pos="522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303233"/>
          <w:sz w:val="24"/>
          <w:szCs w:val="24"/>
          <w:bdr w:val="none" w:sz="0" w:space="0" w:color="auto" w:frame="1"/>
          <w:lang w:eastAsia="ru-RU"/>
        </w:rPr>
      </w:pPr>
      <w:r w:rsidRPr="00B61FB7">
        <w:rPr>
          <w:rStyle w:val="a6"/>
          <w:rFonts w:ascii="Times New Roman" w:eastAsia="Times New Roman" w:hAnsi="Times New Roman" w:cs="Times New Roman"/>
          <w:i w:val="0"/>
          <w:iCs w:val="0"/>
          <w:color w:val="303233"/>
          <w:sz w:val="24"/>
          <w:szCs w:val="24"/>
          <w:bdr w:val="none" w:sz="0" w:space="0" w:color="auto" w:frame="1"/>
          <w:lang w:eastAsia="ru-RU"/>
        </w:rPr>
        <w:t>Постоянное развитие предприятия, покупка новейшего высокотехнологичного оборудования, расширение производственных площадей влечет за собой как активное развитие команды, так и поиск новых специалистов. Бесценный опыт в активно развивающемся предприятии, обучение, социальные гарантии и отличные условия труда – это лишь малая часть того, что мы можем дать участникам нашей большой команды.</w:t>
      </w:r>
    </w:p>
    <w:p w14:paraId="34535EF0" w14:textId="31C10E05" w:rsidR="00B61FB7" w:rsidRDefault="00B61FB7" w:rsidP="00B61FB7">
      <w:pPr>
        <w:tabs>
          <w:tab w:val="left" w:pos="522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303233"/>
          <w:sz w:val="24"/>
          <w:szCs w:val="24"/>
          <w:bdr w:val="none" w:sz="0" w:space="0" w:color="auto" w:frame="1"/>
          <w:lang w:eastAsia="ru-RU"/>
        </w:rPr>
      </w:pPr>
      <w:r w:rsidRPr="00B61FB7">
        <w:rPr>
          <w:rStyle w:val="a6"/>
          <w:rFonts w:ascii="Times New Roman" w:eastAsia="Times New Roman" w:hAnsi="Times New Roman" w:cs="Times New Roman"/>
          <w:i w:val="0"/>
          <w:iCs w:val="0"/>
          <w:color w:val="303233"/>
          <w:sz w:val="24"/>
          <w:szCs w:val="24"/>
          <w:bdr w:val="none" w:sz="0" w:space="0" w:color="auto" w:frame="1"/>
          <w:lang w:eastAsia="ru-RU"/>
        </w:rPr>
        <w:t>Мы всегда открыты для новых людей, для новых проектов, для новых совместных достижений!</w:t>
      </w:r>
    </w:p>
    <w:p w14:paraId="5643AE4E" w14:textId="77777777" w:rsidR="00B61FB7" w:rsidRPr="00B61FB7" w:rsidRDefault="00B61FB7" w:rsidP="00B61FB7">
      <w:pPr>
        <w:tabs>
          <w:tab w:val="left" w:pos="5220"/>
        </w:tabs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14:paraId="0986679F" w14:textId="77777777" w:rsidR="00904F11" w:rsidRDefault="00C31A1F" w:rsidP="00DC686C">
      <w:pPr>
        <w:tabs>
          <w:tab w:val="left" w:pos="522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904F11">
        <w:rPr>
          <w:rFonts w:ascii="Montserrat Bold" w:hAnsi="Montserrat Bold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B9DFBD4" wp14:editId="6F73DCA3">
            <wp:simplePos x="0" y="0"/>
            <wp:positionH relativeFrom="margin">
              <wp:posOffset>-1095375</wp:posOffset>
            </wp:positionH>
            <wp:positionV relativeFrom="margin">
              <wp:posOffset>5604510</wp:posOffset>
            </wp:positionV>
            <wp:extent cx="5524500" cy="504761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8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B2E" w:rsidRPr="00904F11">
        <w:rPr>
          <w:rFonts w:ascii="Montserrat Bold" w:hAnsi="Montserrat Bold" w:cs="Times New Roman"/>
          <w:color w:val="000000" w:themeColor="text1"/>
          <w:sz w:val="28"/>
          <w:szCs w:val="28"/>
        </w:rPr>
        <w:t xml:space="preserve">По вопросам трудоустройства обращаться по адресу: </w:t>
      </w:r>
    </w:p>
    <w:p w14:paraId="73978191" w14:textId="77777777" w:rsidR="00904F11" w:rsidRDefault="004C5B2E" w:rsidP="00DC686C">
      <w:pPr>
        <w:tabs>
          <w:tab w:val="left" w:pos="5220"/>
        </w:tabs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904F11">
        <w:rPr>
          <w:rFonts w:ascii="Montserrat Bold" w:hAnsi="Montserrat Bold" w:cs="Times New Roman"/>
          <w:color w:val="000000" w:themeColor="text1"/>
          <w:sz w:val="28"/>
          <w:szCs w:val="28"/>
        </w:rPr>
        <w:t xml:space="preserve">г. Ярославль ул. Судостроителей, д.1, </w:t>
      </w:r>
      <w:r w:rsidR="00904F11" w:rsidRPr="00904F11">
        <w:rPr>
          <w:rFonts w:ascii="Montserrat Bold" w:hAnsi="Montserrat Bold" w:cs="Times New Roman"/>
          <w:color w:val="000000" w:themeColor="text1"/>
          <w:sz w:val="28"/>
          <w:szCs w:val="28"/>
        </w:rPr>
        <w:t xml:space="preserve">оф.1 </w:t>
      </w:r>
    </w:p>
    <w:p w14:paraId="3AB2702E" w14:textId="044203C6" w:rsidR="00C31A1F" w:rsidRPr="00904F11" w:rsidRDefault="00904F11" w:rsidP="00DC686C">
      <w:pPr>
        <w:tabs>
          <w:tab w:val="left" w:pos="5220"/>
        </w:tabs>
        <w:spacing w:after="0" w:line="240" w:lineRule="auto"/>
        <w:rPr>
          <w:rFonts w:ascii="Montserrat Bold" w:hAnsi="Montserrat Bold" w:cs="Times New Roman"/>
          <w:color w:val="000000" w:themeColor="text1"/>
          <w:sz w:val="28"/>
          <w:szCs w:val="28"/>
        </w:rPr>
      </w:pPr>
      <w:r w:rsidRPr="00904F11">
        <w:rPr>
          <w:rFonts w:ascii="Montserrat Bold" w:hAnsi="Montserrat Bold" w:cs="Times New Roman"/>
          <w:color w:val="000000" w:themeColor="text1"/>
          <w:sz w:val="28"/>
          <w:szCs w:val="28"/>
        </w:rPr>
        <w:t>или по</w:t>
      </w:r>
      <w:r w:rsidR="004C5B2E" w:rsidRPr="00904F11">
        <w:rPr>
          <w:rFonts w:ascii="Montserrat Bold" w:hAnsi="Montserrat Bold" w:cs="Times New Roman"/>
          <w:color w:val="000000" w:themeColor="text1"/>
          <w:sz w:val="28"/>
          <w:szCs w:val="28"/>
        </w:rPr>
        <w:t xml:space="preserve"> телефону:</w:t>
      </w:r>
      <w:r w:rsidR="004C5B2E" w:rsidRPr="00904F11">
        <w:rPr>
          <w:rFonts w:ascii="Montserrat Bold" w:hAnsi="Montserrat Bold"/>
          <w:b/>
          <w:bCs/>
          <w:color w:val="000000" w:themeColor="text1"/>
          <w:sz w:val="28"/>
          <w:szCs w:val="28"/>
        </w:rPr>
        <w:t xml:space="preserve"> </w:t>
      </w:r>
      <w:r w:rsidR="004C5B2E" w:rsidRPr="00904F11">
        <w:rPr>
          <w:rFonts w:ascii="Montserrat Bold" w:hAnsi="Montserrat Bold"/>
          <w:b/>
          <w:bCs/>
          <w:color w:val="000000" w:themeColor="text1"/>
          <w:sz w:val="28"/>
          <w:szCs w:val="28"/>
        </w:rPr>
        <w:t xml:space="preserve">+7 (920) 656 04 06    </w:t>
      </w:r>
      <w:r w:rsidR="004C5B2E" w:rsidRPr="00904F11">
        <w:rPr>
          <w:rFonts w:ascii="Montserrat Bold" w:hAnsi="Montserrat Bold"/>
          <w:b/>
          <w:bCs/>
          <w:color w:val="000000" w:themeColor="text1"/>
          <w:sz w:val="28"/>
          <w:szCs w:val="28"/>
        </w:rPr>
        <w:t xml:space="preserve">Янина </w:t>
      </w:r>
      <w:r w:rsidR="004C5B2E" w:rsidRPr="00904F11">
        <w:rPr>
          <w:rFonts w:ascii="Montserrat Bold" w:hAnsi="Montserrat Bold"/>
          <w:b/>
          <w:bCs/>
          <w:color w:val="000000" w:themeColor="text1"/>
          <w:sz w:val="28"/>
          <w:szCs w:val="28"/>
        </w:rPr>
        <w:t>Жанна Юрьевна</w:t>
      </w:r>
    </w:p>
    <w:sectPr w:rsidR="00C31A1F" w:rsidRPr="00904F11" w:rsidSect="002E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Bold">
    <w:altName w:val="Montserrat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6899"/>
    <w:multiLevelType w:val="hybridMultilevel"/>
    <w:tmpl w:val="0ADE38AE"/>
    <w:lvl w:ilvl="0" w:tplc="E132E1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4081"/>
    <w:multiLevelType w:val="hybridMultilevel"/>
    <w:tmpl w:val="BD8673CA"/>
    <w:lvl w:ilvl="0" w:tplc="E132E1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1E1E"/>
    <w:multiLevelType w:val="hybridMultilevel"/>
    <w:tmpl w:val="3D4AB5DE"/>
    <w:lvl w:ilvl="0" w:tplc="E132E1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6130">
    <w:abstractNumId w:val="2"/>
  </w:num>
  <w:num w:numId="2" w16cid:durableId="1684236357">
    <w:abstractNumId w:val="0"/>
  </w:num>
  <w:num w:numId="3" w16cid:durableId="210556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3D"/>
    <w:rsid w:val="00006FA7"/>
    <w:rsid w:val="00025FA2"/>
    <w:rsid w:val="00091E16"/>
    <w:rsid w:val="000D7149"/>
    <w:rsid w:val="000E45A9"/>
    <w:rsid w:val="001B25FD"/>
    <w:rsid w:val="00270B35"/>
    <w:rsid w:val="00276499"/>
    <w:rsid w:val="0029203C"/>
    <w:rsid w:val="002B055D"/>
    <w:rsid w:val="002E09CC"/>
    <w:rsid w:val="003669BF"/>
    <w:rsid w:val="00472DE5"/>
    <w:rsid w:val="004C5B2E"/>
    <w:rsid w:val="005C405E"/>
    <w:rsid w:val="006D723D"/>
    <w:rsid w:val="006E065B"/>
    <w:rsid w:val="008A3ACA"/>
    <w:rsid w:val="008C414A"/>
    <w:rsid w:val="00904F11"/>
    <w:rsid w:val="00940E25"/>
    <w:rsid w:val="00A62080"/>
    <w:rsid w:val="00A73265"/>
    <w:rsid w:val="00A8441D"/>
    <w:rsid w:val="00B61FB7"/>
    <w:rsid w:val="00BF1A6F"/>
    <w:rsid w:val="00C31A1F"/>
    <w:rsid w:val="00C33D26"/>
    <w:rsid w:val="00C63BED"/>
    <w:rsid w:val="00CC35E2"/>
    <w:rsid w:val="00DB086A"/>
    <w:rsid w:val="00DC686C"/>
    <w:rsid w:val="00E3350A"/>
    <w:rsid w:val="00F62906"/>
    <w:rsid w:val="00F67676"/>
    <w:rsid w:val="00F82F2B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DE47"/>
  <w15:chartTrackingRefBased/>
  <w15:docId w15:val="{D901B11D-8FE9-4F5A-B19B-04B43BB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4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Демидов</dc:creator>
  <cp:keywords/>
  <dc:description/>
  <cp:lastModifiedBy>Администратор</cp:lastModifiedBy>
  <cp:revision>3</cp:revision>
  <cp:lastPrinted>2022-04-08T12:20:00Z</cp:lastPrinted>
  <dcterms:created xsi:type="dcterms:W3CDTF">2022-04-13T05:49:00Z</dcterms:created>
  <dcterms:modified xsi:type="dcterms:W3CDTF">2022-04-13T08:33:00Z</dcterms:modified>
</cp:coreProperties>
</file>