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D6" w:rsidRDefault="00B86ED6" w:rsidP="003E38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Градус жестокости как индикатор духовно – нравственного кризиса современного общества. </w:t>
      </w:r>
    </w:p>
    <w:p w:rsidR="00B86ED6" w:rsidRDefault="00B86ED6" w:rsidP="00A770EB">
      <w:pPr>
        <w:pStyle w:val="a3"/>
        <w:tabs>
          <w:tab w:val="left" w:pos="-567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геополитическом, футу</w:t>
      </w:r>
      <w:r w:rsidRPr="00A675C9">
        <w:rPr>
          <w:rFonts w:ascii="Times New Roman" w:hAnsi="Times New Roman"/>
          <w:color w:val="000000"/>
          <w:sz w:val="28"/>
          <w:szCs w:val="28"/>
        </w:rPr>
        <w:t>рологическом и философском смысле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CC4BAB">
        <w:rPr>
          <w:rFonts w:ascii="Times New Roman" w:hAnsi="Times New Roman"/>
          <w:color w:val="000000"/>
          <w:sz w:val="28"/>
          <w:szCs w:val="28"/>
        </w:rPr>
        <w:t xml:space="preserve">ектонические сдвиги, </w:t>
      </w:r>
      <w:r>
        <w:rPr>
          <w:rFonts w:ascii="Times New Roman" w:hAnsi="Times New Roman"/>
          <w:color w:val="000000"/>
          <w:sz w:val="28"/>
          <w:szCs w:val="28"/>
        </w:rPr>
        <w:t xml:space="preserve">происходящие </w:t>
      </w:r>
      <w:r w:rsidRPr="00CC4BAB">
        <w:rPr>
          <w:rFonts w:ascii="Times New Roman" w:hAnsi="Times New Roman"/>
          <w:color w:val="000000"/>
          <w:sz w:val="28"/>
          <w:szCs w:val="28"/>
        </w:rPr>
        <w:t>в последние десятилетия в базовых инфраструктурах современного мира</w:t>
      </w:r>
      <w:r>
        <w:rPr>
          <w:rStyle w:val="a8"/>
          <w:rFonts w:ascii="Times New Roman" w:hAnsi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</w:rPr>
        <w:t xml:space="preserve">  порождают фе</w:t>
      </w:r>
      <w:r w:rsidRPr="00CC4BAB">
        <w:rPr>
          <w:rFonts w:ascii="Times New Roman" w:hAnsi="Times New Roman"/>
          <w:sz w:val="28"/>
          <w:szCs w:val="28"/>
        </w:rPr>
        <w:t>номен</w:t>
      </w:r>
      <w:r>
        <w:rPr>
          <w:rFonts w:ascii="Times New Roman" w:hAnsi="Times New Roman"/>
          <w:sz w:val="28"/>
          <w:szCs w:val="28"/>
        </w:rPr>
        <w:t>ы</w:t>
      </w:r>
      <w:r w:rsidRPr="00CC4B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связанные с </w:t>
      </w:r>
      <w:r w:rsidRPr="00CC4BAB">
        <w:rPr>
          <w:rFonts w:ascii="Times New Roman" w:hAnsi="Times New Roman"/>
          <w:sz w:val="28"/>
          <w:szCs w:val="28"/>
        </w:rPr>
        <w:t xml:space="preserve">выходом наружу ранее </w:t>
      </w:r>
      <w:r w:rsidRPr="00A675C9">
        <w:rPr>
          <w:rFonts w:ascii="Times New Roman" w:hAnsi="Times New Roman"/>
          <w:sz w:val="28"/>
          <w:szCs w:val="28"/>
        </w:rPr>
        <w:t>сублимированных</w:t>
      </w:r>
      <w:r w:rsidRPr="00A675C9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A675C9">
        <w:rPr>
          <w:rFonts w:ascii="Times New Roman" w:hAnsi="Times New Roman"/>
          <w:sz w:val="28"/>
          <w:szCs w:val="28"/>
        </w:rPr>
        <w:t>,</w:t>
      </w:r>
      <w:r w:rsidRPr="00CC4BAB">
        <w:rPr>
          <w:rFonts w:ascii="Times New Roman" w:hAnsi="Times New Roman"/>
          <w:sz w:val="28"/>
          <w:szCs w:val="28"/>
        </w:rPr>
        <w:t xml:space="preserve"> табуированных эгоистических потребностей людей, не желающих более подчиняться </w:t>
      </w:r>
      <w:proofErr w:type="gramStart"/>
      <w:r w:rsidRPr="00CC4BAB">
        <w:rPr>
          <w:rFonts w:ascii="Times New Roman" w:hAnsi="Times New Roman"/>
          <w:sz w:val="28"/>
          <w:szCs w:val="28"/>
        </w:rPr>
        <w:t>веками</w:t>
      </w:r>
      <w:proofErr w:type="gramEnd"/>
      <w:r w:rsidRPr="00CC4BAB">
        <w:rPr>
          <w:rFonts w:ascii="Times New Roman" w:hAnsi="Times New Roman"/>
          <w:sz w:val="28"/>
          <w:szCs w:val="28"/>
        </w:rPr>
        <w:t xml:space="preserve"> установленным в обществе ценностям, принципам, обычаям, традициям. </w:t>
      </w:r>
      <w:r>
        <w:rPr>
          <w:rFonts w:ascii="Times New Roman" w:hAnsi="Times New Roman"/>
          <w:sz w:val="28"/>
          <w:szCs w:val="28"/>
        </w:rPr>
        <w:t xml:space="preserve">Это приводит к росту </w:t>
      </w:r>
      <w:proofErr w:type="spellStart"/>
      <w:r>
        <w:rPr>
          <w:rFonts w:ascii="Times New Roman" w:hAnsi="Times New Roman"/>
          <w:sz w:val="28"/>
          <w:szCs w:val="28"/>
        </w:rPr>
        <w:t>девиантных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поведения в обществе.</w:t>
      </w:r>
    </w:p>
    <w:p w:rsidR="00B86ED6" w:rsidRPr="004A4A83" w:rsidRDefault="00B86ED6" w:rsidP="004A4A83">
      <w:pPr>
        <w:tabs>
          <w:tab w:val="left" w:pos="-567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A4A83">
        <w:rPr>
          <w:rFonts w:ascii="Times New Roman" w:hAnsi="Times New Roman"/>
          <w:sz w:val="28"/>
          <w:szCs w:val="28"/>
        </w:rPr>
        <w:t xml:space="preserve">Если люди </w:t>
      </w:r>
      <w:proofErr w:type="spellStart"/>
      <w:r w:rsidRPr="004A4A83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4A4A83">
        <w:rPr>
          <w:rFonts w:ascii="Times New Roman" w:hAnsi="Times New Roman"/>
          <w:sz w:val="28"/>
          <w:szCs w:val="28"/>
        </w:rPr>
        <w:t xml:space="preserve"> дезориентирован</w:t>
      </w:r>
      <w:r w:rsidR="00FF123B">
        <w:rPr>
          <w:rFonts w:ascii="Times New Roman" w:hAnsi="Times New Roman"/>
          <w:sz w:val="28"/>
          <w:szCs w:val="28"/>
        </w:rPr>
        <w:t>ы</w:t>
      </w:r>
      <w:r>
        <w:rPr>
          <w:rStyle w:val="a8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</w:t>
      </w:r>
      <w:r w:rsidRPr="004A4A83">
        <w:rPr>
          <w:rFonts w:ascii="Times New Roman" w:hAnsi="Times New Roman"/>
          <w:sz w:val="28"/>
          <w:szCs w:val="28"/>
        </w:rPr>
        <w:t xml:space="preserve"> и  лишены морально-нравственного якоря, они не способны в полной мере воспитать духовную, нравственную и свободную личность. Такое общество гангренозное и нежизнеспособное. Только очень сильный  морально–нравственный стержень, заложенный в основу воспитания</w:t>
      </w:r>
      <w:r>
        <w:rPr>
          <w:rFonts w:ascii="Times New Roman" w:hAnsi="Times New Roman"/>
          <w:sz w:val="28"/>
          <w:szCs w:val="28"/>
        </w:rPr>
        <w:t>,</w:t>
      </w:r>
      <w:r w:rsidRPr="004A4A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A83">
        <w:rPr>
          <w:rFonts w:ascii="Times New Roman" w:hAnsi="Times New Roman"/>
          <w:sz w:val="28"/>
          <w:szCs w:val="28"/>
        </w:rPr>
        <w:t xml:space="preserve">даст серьезные </w:t>
      </w:r>
      <w:r>
        <w:rPr>
          <w:rFonts w:ascii="Times New Roman" w:hAnsi="Times New Roman"/>
          <w:sz w:val="28"/>
          <w:szCs w:val="28"/>
        </w:rPr>
        <w:t xml:space="preserve">благотворные </w:t>
      </w:r>
      <w:r w:rsidRPr="004A4A83">
        <w:rPr>
          <w:rFonts w:ascii="Times New Roman" w:hAnsi="Times New Roman"/>
          <w:sz w:val="28"/>
          <w:szCs w:val="28"/>
        </w:rPr>
        <w:t>плоды</w:t>
      </w:r>
      <w:proofErr w:type="gramEnd"/>
      <w:r>
        <w:rPr>
          <w:rFonts w:ascii="Times New Roman" w:hAnsi="Times New Roman"/>
          <w:sz w:val="28"/>
          <w:szCs w:val="28"/>
        </w:rPr>
        <w:t xml:space="preserve"> в будущем</w:t>
      </w:r>
      <w:r w:rsidRPr="004A4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CE">
        <w:rPr>
          <w:rFonts w:ascii="Times New Roman" w:hAnsi="Times New Roman"/>
          <w:sz w:val="28"/>
          <w:szCs w:val="28"/>
        </w:rPr>
        <w:t>Это - непосредственная задача семейного воспитания и образования.</w:t>
      </w:r>
      <w:r w:rsidRPr="004A4A83">
        <w:rPr>
          <w:rFonts w:ascii="Times New Roman" w:hAnsi="Times New Roman"/>
          <w:sz w:val="28"/>
          <w:szCs w:val="28"/>
        </w:rPr>
        <w:t xml:space="preserve">  </w:t>
      </w:r>
    </w:p>
    <w:p w:rsidR="00B86ED6" w:rsidRPr="004A4A83" w:rsidRDefault="00B86ED6" w:rsidP="004A4A83">
      <w:pPr>
        <w:tabs>
          <w:tab w:val="left" w:pos="-567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м</w:t>
      </w:r>
      <w:r w:rsidRPr="004A4A83">
        <w:rPr>
          <w:rFonts w:ascii="Times New Roman" w:hAnsi="Times New Roman"/>
          <w:sz w:val="28"/>
          <w:szCs w:val="28"/>
        </w:rPr>
        <w:t xml:space="preserve">ногие семьи в современном обществе не эффективно реализуют ряд функций, связанных с социальным контролем, социализацией, духовно-нравственным воспитанием детей. </w:t>
      </w:r>
      <w:r w:rsidRPr="004A4A83">
        <w:rPr>
          <w:rFonts w:ascii="Times New Roman" w:hAnsi="Times New Roman"/>
          <w:b/>
          <w:i/>
          <w:sz w:val="28"/>
          <w:szCs w:val="28"/>
        </w:rPr>
        <w:t>Следовательно, для современного образования воспитательная функция должна выдвинуться на первый план</w:t>
      </w:r>
      <w:r>
        <w:rPr>
          <w:rFonts w:ascii="Times New Roman" w:hAnsi="Times New Roman"/>
          <w:sz w:val="28"/>
          <w:szCs w:val="28"/>
        </w:rPr>
        <w:t>.</w:t>
      </w:r>
    </w:p>
    <w:p w:rsidR="00B86ED6" w:rsidRPr="004A4A83" w:rsidRDefault="00B86ED6" w:rsidP="004A4A83">
      <w:pPr>
        <w:pStyle w:val="a3"/>
        <w:tabs>
          <w:tab w:val="left" w:pos="-567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A4A83">
        <w:rPr>
          <w:rFonts w:ascii="Times New Roman" w:hAnsi="Times New Roman"/>
          <w:sz w:val="28"/>
          <w:szCs w:val="28"/>
        </w:rPr>
        <w:t xml:space="preserve">Психолог по работе с несовершеннолетними детьми </w:t>
      </w:r>
      <w:r w:rsidRPr="00A675C9">
        <w:rPr>
          <w:rFonts w:ascii="Times New Roman" w:hAnsi="Times New Roman"/>
          <w:sz w:val="28"/>
          <w:szCs w:val="28"/>
        </w:rPr>
        <w:t>(Ярославский Муниципальный район, отдел по делам несовершеннолетних)</w:t>
      </w:r>
      <w:r w:rsidRPr="004A4A83">
        <w:rPr>
          <w:rFonts w:ascii="Times New Roman" w:hAnsi="Times New Roman"/>
          <w:sz w:val="28"/>
          <w:szCs w:val="28"/>
        </w:rPr>
        <w:t xml:space="preserve"> </w:t>
      </w:r>
      <w:r w:rsidRPr="004A4A83">
        <w:rPr>
          <w:rFonts w:ascii="Times New Roman" w:hAnsi="Times New Roman"/>
          <w:b/>
          <w:i/>
          <w:sz w:val="28"/>
          <w:szCs w:val="28"/>
        </w:rPr>
        <w:t>Аврамова О.Б.</w:t>
      </w:r>
      <w:r>
        <w:rPr>
          <w:rFonts w:ascii="Times New Roman" w:hAnsi="Times New Roman"/>
          <w:b/>
          <w:i/>
          <w:sz w:val="28"/>
          <w:szCs w:val="28"/>
        </w:rPr>
        <w:t xml:space="preserve"> отмечает</w:t>
      </w:r>
      <w:r w:rsidRPr="004A4A83">
        <w:rPr>
          <w:rFonts w:ascii="Times New Roman" w:hAnsi="Times New Roman"/>
          <w:sz w:val="28"/>
          <w:szCs w:val="28"/>
        </w:rPr>
        <w:t xml:space="preserve">, что сейчас большинство детей и почти вся молодежь </w:t>
      </w:r>
      <w:r w:rsidRPr="004A4A83">
        <w:rPr>
          <w:rFonts w:ascii="Times New Roman" w:hAnsi="Times New Roman"/>
          <w:b/>
          <w:i/>
          <w:sz w:val="28"/>
          <w:szCs w:val="28"/>
        </w:rPr>
        <w:t>не смотрят хороших и добрых фильмов</w:t>
      </w:r>
      <w:r>
        <w:rPr>
          <w:rFonts w:ascii="Times New Roman" w:hAnsi="Times New Roman"/>
          <w:b/>
          <w:i/>
          <w:sz w:val="28"/>
          <w:szCs w:val="28"/>
        </w:rPr>
        <w:t xml:space="preserve"> (да </w:t>
      </w:r>
      <w:r w:rsidRPr="00A675C9">
        <w:rPr>
          <w:rFonts w:ascii="Times New Roman" w:hAnsi="Times New Roman"/>
          <w:sz w:val="28"/>
          <w:szCs w:val="28"/>
        </w:rPr>
        <w:t>их не показывают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675C9">
        <w:rPr>
          <w:rFonts w:ascii="Times New Roman" w:hAnsi="Times New Roman"/>
          <w:sz w:val="28"/>
          <w:szCs w:val="28"/>
        </w:rPr>
        <w:t xml:space="preserve"> не тиражируют)</w:t>
      </w:r>
      <w:r w:rsidRPr="004A4A83">
        <w:rPr>
          <w:rFonts w:ascii="Times New Roman" w:hAnsi="Times New Roman"/>
          <w:sz w:val="28"/>
          <w:szCs w:val="28"/>
        </w:rPr>
        <w:t>, все</w:t>
      </w:r>
      <w:r>
        <w:rPr>
          <w:rFonts w:ascii="Times New Roman" w:hAnsi="Times New Roman"/>
          <w:sz w:val="28"/>
          <w:szCs w:val="28"/>
        </w:rPr>
        <w:t>х</w:t>
      </w:r>
      <w:r w:rsidRPr="004A4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интересует </w:t>
      </w:r>
      <w:proofErr w:type="spellStart"/>
      <w:r w:rsidRPr="004A4A83">
        <w:rPr>
          <w:rFonts w:ascii="Times New Roman" w:hAnsi="Times New Roman"/>
          <w:b/>
          <w:i/>
          <w:sz w:val="28"/>
          <w:szCs w:val="28"/>
        </w:rPr>
        <w:t>шок-контент</w:t>
      </w:r>
      <w:proofErr w:type="spellEnd"/>
      <w:r w:rsidRPr="004A4A83">
        <w:rPr>
          <w:rFonts w:ascii="Times New Roman" w:hAnsi="Times New Roman"/>
          <w:sz w:val="28"/>
          <w:szCs w:val="28"/>
        </w:rPr>
        <w:t xml:space="preserve">.  В большинстве случаев идет </w:t>
      </w:r>
      <w:r w:rsidRPr="004A4A83">
        <w:rPr>
          <w:rFonts w:ascii="Times New Roman" w:hAnsi="Times New Roman"/>
          <w:b/>
          <w:i/>
          <w:sz w:val="28"/>
          <w:szCs w:val="28"/>
        </w:rPr>
        <w:t>подражание</w:t>
      </w:r>
      <w:r w:rsidRPr="004A4A83">
        <w:rPr>
          <w:rFonts w:ascii="Times New Roman" w:hAnsi="Times New Roman"/>
          <w:sz w:val="28"/>
          <w:szCs w:val="28"/>
        </w:rPr>
        <w:t xml:space="preserve"> более «крутым» ребятам и каждый подросток ждет какого-то</w:t>
      </w:r>
      <w:r>
        <w:rPr>
          <w:rFonts w:ascii="Times New Roman" w:hAnsi="Times New Roman"/>
          <w:sz w:val="28"/>
          <w:szCs w:val="28"/>
        </w:rPr>
        <w:t xml:space="preserve"> драйва и</w:t>
      </w:r>
      <w:r w:rsidRPr="004A4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5C9">
        <w:rPr>
          <w:rFonts w:ascii="Times New Roman" w:hAnsi="Times New Roman"/>
          <w:sz w:val="28"/>
          <w:szCs w:val="28"/>
        </w:rPr>
        <w:t>экшена</w:t>
      </w:r>
      <w:proofErr w:type="spellEnd"/>
      <w:r>
        <w:rPr>
          <w:rFonts w:ascii="Times New Roman" w:hAnsi="Times New Roman"/>
          <w:sz w:val="28"/>
          <w:szCs w:val="28"/>
        </w:rPr>
        <w:t>, на котором можно неплохо заработать.</w:t>
      </w:r>
    </w:p>
    <w:p w:rsidR="00B86ED6" w:rsidRPr="004A4A83" w:rsidRDefault="00B86ED6" w:rsidP="00120C12">
      <w:pPr>
        <w:pStyle w:val="a3"/>
        <w:tabs>
          <w:tab w:val="left" w:pos="-567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</w:t>
      </w:r>
      <w:r w:rsidRPr="00120C12">
        <w:rPr>
          <w:rFonts w:ascii="Times New Roman" w:hAnsi="Times New Roman"/>
          <w:b/>
          <w:i/>
          <w:sz w:val="28"/>
          <w:szCs w:val="28"/>
        </w:rPr>
        <w:t>поле насилия</w:t>
      </w:r>
      <w:r>
        <w:rPr>
          <w:rFonts w:ascii="Times New Roman" w:hAnsi="Times New Roman"/>
          <w:sz w:val="28"/>
          <w:szCs w:val="28"/>
        </w:rPr>
        <w:t xml:space="preserve"> косвенно влияет и на семью, где учащаются случаи </w:t>
      </w:r>
      <w:r w:rsidRPr="004A4A83">
        <w:rPr>
          <w:rFonts w:ascii="Times New Roman" w:hAnsi="Times New Roman"/>
          <w:sz w:val="28"/>
          <w:szCs w:val="28"/>
        </w:rPr>
        <w:t>жестоко</w:t>
      </w:r>
      <w:r>
        <w:rPr>
          <w:rFonts w:ascii="Times New Roman" w:hAnsi="Times New Roman"/>
          <w:sz w:val="28"/>
          <w:szCs w:val="28"/>
        </w:rPr>
        <w:t>го</w:t>
      </w:r>
      <w:r w:rsidRPr="004A4A8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 с детьми</w:t>
      </w:r>
      <w:r w:rsidRPr="004A4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Жестокость порождает жестокость.</w:t>
      </w:r>
    </w:p>
    <w:p w:rsidR="00B86ED6" w:rsidRDefault="00B86ED6" w:rsidP="009A30B0">
      <w:pPr>
        <w:pStyle w:val="a3"/>
        <w:tabs>
          <w:tab w:val="left" w:pos="-567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A4A83">
        <w:rPr>
          <w:rFonts w:ascii="Times New Roman" w:hAnsi="Times New Roman"/>
          <w:sz w:val="28"/>
          <w:szCs w:val="28"/>
        </w:rPr>
        <w:t>На вопрос о</w:t>
      </w:r>
      <w:r>
        <w:rPr>
          <w:rFonts w:ascii="Times New Roman" w:hAnsi="Times New Roman"/>
          <w:sz w:val="28"/>
          <w:szCs w:val="28"/>
        </w:rPr>
        <w:t xml:space="preserve"> ценности нравственного воспитания в современном обществе Аврамова О.Б. ответила следующим образом</w:t>
      </w:r>
      <w:r w:rsidRPr="004A4A83">
        <w:rPr>
          <w:rFonts w:ascii="Times New Roman" w:hAnsi="Times New Roman"/>
          <w:sz w:val="28"/>
          <w:szCs w:val="28"/>
        </w:rPr>
        <w:t>: «Морально</w:t>
      </w:r>
      <w:r>
        <w:rPr>
          <w:rFonts w:ascii="Times New Roman" w:hAnsi="Times New Roman"/>
          <w:sz w:val="28"/>
          <w:szCs w:val="28"/>
        </w:rPr>
        <w:t>-</w:t>
      </w:r>
      <w:r w:rsidRPr="004A4A83">
        <w:rPr>
          <w:rFonts w:ascii="Times New Roman" w:hAnsi="Times New Roman"/>
          <w:sz w:val="28"/>
          <w:szCs w:val="28"/>
        </w:rPr>
        <w:t xml:space="preserve">нравственные ценности сейчас не исчезают, </w:t>
      </w:r>
      <w:r w:rsidRPr="00120C12">
        <w:rPr>
          <w:rFonts w:ascii="Times New Roman" w:hAnsi="Times New Roman"/>
          <w:b/>
          <w:i/>
          <w:sz w:val="28"/>
          <w:szCs w:val="28"/>
        </w:rPr>
        <w:t>их просто не воспитывают</w:t>
      </w:r>
      <w:r>
        <w:rPr>
          <w:rFonts w:ascii="Times New Roman" w:hAnsi="Times New Roman"/>
          <w:b/>
          <w:i/>
          <w:sz w:val="28"/>
          <w:szCs w:val="28"/>
        </w:rPr>
        <w:t xml:space="preserve"> ни школа, ни родители, ни общество</w:t>
      </w:r>
      <w:r w:rsidRPr="004A4A83">
        <w:rPr>
          <w:rFonts w:ascii="Times New Roman" w:hAnsi="Times New Roman"/>
          <w:sz w:val="28"/>
          <w:szCs w:val="28"/>
        </w:rPr>
        <w:t xml:space="preserve">». </w:t>
      </w:r>
    </w:p>
    <w:p w:rsidR="00B86ED6" w:rsidRDefault="00B86ED6" w:rsidP="009A30B0">
      <w:pPr>
        <w:pStyle w:val="a3"/>
        <w:tabs>
          <w:tab w:val="left" w:pos="-567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Жестокость, как привычка, присуща людям с теми или иными </w:t>
      </w:r>
      <w:r>
        <w:rPr>
          <w:rFonts w:ascii="Times New Roman" w:hAnsi="Times New Roman"/>
          <w:b/>
          <w:i/>
          <w:sz w:val="28"/>
          <w:szCs w:val="28"/>
        </w:rPr>
        <w:t>психическими нарушениями.</w:t>
      </w:r>
      <w:r>
        <w:rPr>
          <w:rFonts w:ascii="Times New Roman" w:hAnsi="Times New Roman"/>
          <w:sz w:val="28"/>
          <w:szCs w:val="28"/>
        </w:rPr>
        <w:t xml:space="preserve"> Причиной жестокого обращения может быть неудовлетворенность своей жизнью, в которой накопление стресса и раздражения требует выхода.  Примером может послужить женщина, которой муж </w:t>
      </w:r>
      <w:r w:rsidRPr="003B45E4">
        <w:rPr>
          <w:rFonts w:ascii="Times New Roman" w:hAnsi="Times New Roman"/>
          <w:b/>
          <w:i/>
          <w:sz w:val="28"/>
          <w:szCs w:val="28"/>
        </w:rPr>
        <w:t>отрубил руки,</w:t>
      </w:r>
      <w:r>
        <w:rPr>
          <w:rFonts w:ascii="Times New Roman" w:hAnsi="Times New Roman"/>
          <w:sz w:val="28"/>
          <w:szCs w:val="28"/>
        </w:rPr>
        <w:t xml:space="preserve"> так как она хотела с ним развестись</w:t>
      </w:r>
      <w:r w:rsidRPr="007533CE">
        <w:rPr>
          <w:rFonts w:ascii="Times New Roman" w:hAnsi="Times New Roman"/>
          <w:sz w:val="28"/>
          <w:szCs w:val="28"/>
        </w:rPr>
        <w:t xml:space="preserve"> (Маргарита Грачева, 11.12.17 г. В Серпухове)</w:t>
      </w:r>
      <w:r w:rsidR="00EC23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ED6" w:rsidRDefault="00B86ED6" w:rsidP="00C33CF2">
      <w:pPr>
        <w:pStyle w:val="a3"/>
        <w:tabs>
          <w:tab w:val="left" w:pos="-567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бороться с жестокостью? Это может быть лишение свободы, принудительное психиатрическое лечение или корректировка процесса воспитания </w:t>
      </w:r>
      <w:r w:rsidRPr="00C76DA6">
        <w:rPr>
          <w:rFonts w:ascii="Times New Roman" w:hAnsi="Times New Roman"/>
          <w:sz w:val="28"/>
          <w:szCs w:val="28"/>
        </w:rPr>
        <w:t>(больше времени уделять человеку с самого раннего детства и обращать внимание на его психическое состояние</w:t>
      </w:r>
      <w:proofErr w:type="gramStart"/>
      <w:r w:rsidRPr="00C76DA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76DA6">
        <w:rPr>
          <w:rFonts w:ascii="Times New Roman" w:hAnsi="Times New Roman"/>
          <w:sz w:val="28"/>
          <w:szCs w:val="28"/>
        </w:rPr>
        <w:t>.</w:t>
      </w:r>
      <w:r w:rsidRPr="00C76DA6">
        <w:rPr>
          <w:rStyle w:val="a8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ED6" w:rsidRPr="001A7CCC" w:rsidRDefault="00B86ED6" w:rsidP="00C33CF2">
      <w:pPr>
        <w:pStyle w:val="a3"/>
        <w:tabs>
          <w:tab w:val="left" w:pos="-567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sectPr w:rsidR="00B86ED6" w:rsidRPr="001A7CCC" w:rsidSect="007504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EA" w:rsidRDefault="008264EA" w:rsidP="00A675C9">
      <w:pPr>
        <w:spacing w:after="0" w:line="240" w:lineRule="auto"/>
      </w:pPr>
      <w:r>
        <w:separator/>
      </w:r>
    </w:p>
  </w:endnote>
  <w:endnote w:type="continuationSeparator" w:id="0">
    <w:p w:rsidR="008264EA" w:rsidRDefault="008264EA" w:rsidP="00A6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EA" w:rsidRDefault="008264EA" w:rsidP="00A675C9">
      <w:pPr>
        <w:spacing w:after="0" w:line="240" w:lineRule="auto"/>
      </w:pPr>
      <w:r>
        <w:separator/>
      </w:r>
    </w:p>
  </w:footnote>
  <w:footnote w:type="continuationSeparator" w:id="0">
    <w:p w:rsidR="008264EA" w:rsidRDefault="008264EA" w:rsidP="00A675C9">
      <w:pPr>
        <w:spacing w:after="0" w:line="240" w:lineRule="auto"/>
      </w:pPr>
      <w:r>
        <w:continuationSeparator/>
      </w:r>
    </w:p>
  </w:footnote>
  <w:footnote w:id="1">
    <w:p w:rsidR="00B86ED6" w:rsidRPr="00750420" w:rsidRDefault="00B86ED6" w:rsidP="00750420">
      <w:pPr>
        <w:pStyle w:val="a6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750420">
        <w:rPr>
          <w:rFonts w:ascii="Times New Roman" w:hAnsi="Times New Roman"/>
          <w:i/>
          <w:iCs/>
        </w:rPr>
        <w:t>Гаджиев К.С.</w:t>
      </w:r>
      <w:r w:rsidRPr="00750420">
        <w:rPr>
          <w:rFonts w:ascii="Times New Roman" w:hAnsi="Times New Roman"/>
          <w:color w:val="000000"/>
        </w:rPr>
        <w:t xml:space="preserve"> Новая «Великая трансформация»? [электронный ресурс]// Вопросы философии. </w:t>
      </w:r>
      <w:r w:rsidR="00750420">
        <w:rPr>
          <w:rFonts w:ascii="Times New Roman" w:hAnsi="Times New Roman"/>
          <w:color w:val="000000"/>
        </w:rPr>
        <w:t xml:space="preserve">- </w:t>
      </w:r>
      <w:r w:rsidRPr="00750420">
        <w:rPr>
          <w:rFonts w:ascii="Times New Roman" w:hAnsi="Times New Roman"/>
          <w:color w:val="000000"/>
        </w:rPr>
        <w:t>2017.</w:t>
      </w:r>
      <w:r w:rsidR="00750420">
        <w:rPr>
          <w:rFonts w:ascii="Times New Roman" w:hAnsi="Times New Roman"/>
          <w:color w:val="000000"/>
        </w:rPr>
        <w:t xml:space="preserve"> -</w:t>
      </w:r>
      <w:r w:rsidRPr="00750420">
        <w:rPr>
          <w:rFonts w:ascii="Times New Roman" w:hAnsi="Times New Roman"/>
          <w:color w:val="000000"/>
        </w:rPr>
        <w:t xml:space="preserve"> № 7. - Режим доступа: http://vphil.ru, свободный (дата обращения 26.02.2018).</w:t>
      </w:r>
    </w:p>
  </w:footnote>
  <w:footnote w:id="2">
    <w:p w:rsidR="00B86ED6" w:rsidRPr="00750420" w:rsidRDefault="00B86ED6" w:rsidP="00750420">
      <w:pPr>
        <w:pStyle w:val="a6"/>
        <w:spacing w:after="0" w:line="240" w:lineRule="auto"/>
        <w:ind w:left="-567"/>
        <w:jc w:val="both"/>
        <w:rPr>
          <w:rFonts w:ascii="Times New Roman" w:hAnsi="Times New Roman"/>
        </w:rPr>
      </w:pPr>
      <w:r w:rsidRPr="00750420">
        <w:rPr>
          <w:rStyle w:val="a8"/>
          <w:rFonts w:ascii="Times New Roman" w:hAnsi="Times New Roman"/>
        </w:rPr>
        <w:footnoteRef/>
      </w:r>
      <w:r w:rsidRPr="00750420">
        <w:rPr>
          <w:rFonts w:ascii="Times New Roman" w:hAnsi="Times New Roman"/>
        </w:rPr>
        <w:t xml:space="preserve"> Сублимация - это переключение части энергии с низменных, социально и культурно неприемлемых целей </w:t>
      </w:r>
      <w:proofErr w:type="gramStart"/>
      <w:r w:rsidRPr="00750420">
        <w:rPr>
          <w:rFonts w:ascii="Times New Roman" w:hAnsi="Times New Roman"/>
        </w:rPr>
        <w:t>на</w:t>
      </w:r>
      <w:proofErr w:type="gramEnd"/>
      <w:r w:rsidRPr="00750420">
        <w:rPr>
          <w:rFonts w:ascii="Times New Roman" w:hAnsi="Times New Roman"/>
        </w:rPr>
        <w:t xml:space="preserve"> возвышенные, социально и культурно приемлемые.</w:t>
      </w:r>
    </w:p>
  </w:footnote>
  <w:footnote w:id="3">
    <w:p w:rsidR="00B86ED6" w:rsidRPr="00750420" w:rsidRDefault="00B86ED6" w:rsidP="00750420">
      <w:pPr>
        <w:pStyle w:val="a6"/>
        <w:spacing w:after="0" w:line="240" w:lineRule="auto"/>
        <w:ind w:left="-567"/>
        <w:jc w:val="both"/>
        <w:rPr>
          <w:rFonts w:ascii="Times New Roman" w:hAnsi="Times New Roman"/>
        </w:rPr>
      </w:pPr>
      <w:r w:rsidRPr="00750420">
        <w:rPr>
          <w:rStyle w:val="a8"/>
          <w:rFonts w:ascii="Times New Roman" w:hAnsi="Times New Roman"/>
        </w:rPr>
        <w:footnoteRef/>
      </w:r>
      <w:r w:rsidRPr="00750420">
        <w:rPr>
          <w:rFonts w:ascii="Times New Roman" w:hAnsi="Times New Roman"/>
        </w:rPr>
        <w:t xml:space="preserve"> </w:t>
      </w:r>
      <w:proofErr w:type="spellStart"/>
      <w:r w:rsidRPr="00750420">
        <w:rPr>
          <w:rFonts w:ascii="Times New Roman" w:hAnsi="Times New Roman"/>
        </w:rPr>
        <w:t>Заладина</w:t>
      </w:r>
      <w:proofErr w:type="spellEnd"/>
      <w:r w:rsidRPr="00750420">
        <w:rPr>
          <w:rFonts w:ascii="Times New Roman" w:hAnsi="Times New Roman"/>
        </w:rPr>
        <w:t xml:space="preserve"> М.В., </w:t>
      </w:r>
      <w:proofErr w:type="spellStart"/>
      <w:r w:rsidRPr="00750420">
        <w:rPr>
          <w:rFonts w:ascii="Times New Roman" w:hAnsi="Times New Roman"/>
        </w:rPr>
        <w:t>Шетулова</w:t>
      </w:r>
      <w:proofErr w:type="spellEnd"/>
      <w:r w:rsidRPr="00750420">
        <w:rPr>
          <w:rFonts w:ascii="Times New Roman" w:hAnsi="Times New Roman"/>
        </w:rPr>
        <w:t xml:space="preserve"> Е.Д. Проявления отчуждения морали в современном обществе// Вестник Вятского государственного университета. – 2017.</w:t>
      </w:r>
    </w:p>
  </w:footnote>
  <w:footnote w:id="4">
    <w:p w:rsidR="00B86ED6" w:rsidRPr="00750420" w:rsidRDefault="00B86ED6" w:rsidP="00750420">
      <w:pPr>
        <w:pStyle w:val="a6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="00750420">
        <w:rPr>
          <w:rFonts w:ascii="Times New Roman" w:hAnsi="Times New Roman"/>
        </w:rPr>
        <w:t>Жестокость</w:t>
      </w:r>
      <w:r w:rsidRPr="00750420">
        <w:rPr>
          <w:rFonts w:ascii="Times New Roman" w:hAnsi="Times New Roman"/>
        </w:rPr>
        <w:t>. [Электронный ресурс]</w:t>
      </w:r>
      <w:r w:rsidR="00750420">
        <w:rPr>
          <w:rFonts w:ascii="Times New Roman" w:hAnsi="Times New Roman"/>
        </w:rPr>
        <w:t>//</w:t>
      </w:r>
      <w:r w:rsidRPr="00750420">
        <w:rPr>
          <w:rFonts w:ascii="Times New Roman" w:hAnsi="Times New Roman"/>
        </w:rPr>
        <w:t xml:space="preserve"> </w:t>
      </w:r>
      <w:r w:rsidR="00750420" w:rsidRPr="00750420">
        <w:rPr>
          <w:rFonts w:ascii="Times New Roman" w:hAnsi="Times New Roman"/>
        </w:rPr>
        <w:t>Психология и психиатрия</w:t>
      </w:r>
      <w:r w:rsidR="00750420">
        <w:rPr>
          <w:rFonts w:ascii="Times New Roman" w:hAnsi="Times New Roman"/>
        </w:rPr>
        <w:t>.</w:t>
      </w:r>
      <w:r w:rsidR="00750420" w:rsidRPr="00750420">
        <w:rPr>
          <w:rFonts w:ascii="Times New Roman" w:hAnsi="Times New Roman"/>
        </w:rPr>
        <w:t xml:space="preserve"> </w:t>
      </w:r>
      <w:r w:rsidRPr="00750420">
        <w:rPr>
          <w:rFonts w:ascii="Times New Roman" w:hAnsi="Times New Roman"/>
        </w:rPr>
        <w:t>- Режим доступа: http://psihomed.com/zhestokost/ свободный, (дата обращения: 05.03.2018).</w:t>
      </w:r>
    </w:p>
    <w:p w:rsidR="00B86ED6" w:rsidRDefault="00B86ED6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94C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7A5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0D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4C4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A27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5C2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642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62F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0AD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BA8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133F1C"/>
    <w:multiLevelType w:val="hybridMultilevel"/>
    <w:tmpl w:val="F852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8BE"/>
    <w:rsid w:val="00027072"/>
    <w:rsid w:val="00062C2B"/>
    <w:rsid w:val="00120C12"/>
    <w:rsid w:val="00167EF5"/>
    <w:rsid w:val="00194B71"/>
    <w:rsid w:val="001A500A"/>
    <w:rsid w:val="001A7CCC"/>
    <w:rsid w:val="001B06D7"/>
    <w:rsid w:val="001B198F"/>
    <w:rsid w:val="00206066"/>
    <w:rsid w:val="00243780"/>
    <w:rsid w:val="00246CFA"/>
    <w:rsid w:val="00272550"/>
    <w:rsid w:val="002D01FA"/>
    <w:rsid w:val="002D77B9"/>
    <w:rsid w:val="002E236F"/>
    <w:rsid w:val="0033243F"/>
    <w:rsid w:val="00382123"/>
    <w:rsid w:val="003A36B9"/>
    <w:rsid w:val="003B45E4"/>
    <w:rsid w:val="003C21D8"/>
    <w:rsid w:val="003E1CAF"/>
    <w:rsid w:val="003E1D8D"/>
    <w:rsid w:val="003E38BE"/>
    <w:rsid w:val="00407997"/>
    <w:rsid w:val="00471277"/>
    <w:rsid w:val="00483B5C"/>
    <w:rsid w:val="00485162"/>
    <w:rsid w:val="004A4A83"/>
    <w:rsid w:val="004D62B3"/>
    <w:rsid w:val="0056473B"/>
    <w:rsid w:val="00564864"/>
    <w:rsid w:val="005C7EB0"/>
    <w:rsid w:val="005D2085"/>
    <w:rsid w:val="00603E84"/>
    <w:rsid w:val="00612E74"/>
    <w:rsid w:val="006C7EF1"/>
    <w:rsid w:val="006E0D9B"/>
    <w:rsid w:val="007138BB"/>
    <w:rsid w:val="007156A9"/>
    <w:rsid w:val="00726D9D"/>
    <w:rsid w:val="00743F1B"/>
    <w:rsid w:val="00750420"/>
    <w:rsid w:val="00752172"/>
    <w:rsid w:val="007533CE"/>
    <w:rsid w:val="007B7785"/>
    <w:rsid w:val="00802303"/>
    <w:rsid w:val="0081209F"/>
    <w:rsid w:val="008264EA"/>
    <w:rsid w:val="00885B02"/>
    <w:rsid w:val="00906CEC"/>
    <w:rsid w:val="00950135"/>
    <w:rsid w:val="009A30B0"/>
    <w:rsid w:val="009D2AA0"/>
    <w:rsid w:val="009E5BAD"/>
    <w:rsid w:val="00A0113C"/>
    <w:rsid w:val="00A675C9"/>
    <w:rsid w:val="00A770EB"/>
    <w:rsid w:val="00A772C6"/>
    <w:rsid w:val="00AA7859"/>
    <w:rsid w:val="00AB380F"/>
    <w:rsid w:val="00AC157E"/>
    <w:rsid w:val="00AC785A"/>
    <w:rsid w:val="00B25AAF"/>
    <w:rsid w:val="00B3553C"/>
    <w:rsid w:val="00B378C2"/>
    <w:rsid w:val="00B52E17"/>
    <w:rsid w:val="00B86ED6"/>
    <w:rsid w:val="00C336B0"/>
    <w:rsid w:val="00C33CF2"/>
    <w:rsid w:val="00C60505"/>
    <w:rsid w:val="00C76DA6"/>
    <w:rsid w:val="00C91EBF"/>
    <w:rsid w:val="00CC21F2"/>
    <w:rsid w:val="00CC4BAB"/>
    <w:rsid w:val="00CF170A"/>
    <w:rsid w:val="00D11442"/>
    <w:rsid w:val="00D27689"/>
    <w:rsid w:val="00D773AC"/>
    <w:rsid w:val="00DE140E"/>
    <w:rsid w:val="00DF1394"/>
    <w:rsid w:val="00E11D0D"/>
    <w:rsid w:val="00E62D08"/>
    <w:rsid w:val="00E67A24"/>
    <w:rsid w:val="00EC23BC"/>
    <w:rsid w:val="00ED1280"/>
    <w:rsid w:val="00EE0FF9"/>
    <w:rsid w:val="00F379B1"/>
    <w:rsid w:val="00F645A7"/>
    <w:rsid w:val="00F77019"/>
    <w:rsid w:val="00F77303"/>
    <w:rsid w:val="00F81995"/>
    <w:rsid w:val="00FD2B34"/>
    <w:rsid w:val="00FE2842"/>
    <w:rsid w:val="00FF123B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13C"/>
    <w:pPr>
      <w:ind w:left="720"/>
      <w:contextualSpacing/>
    </w:pPr>
  </w:style>
  <w:style w:type="character" w:styleId="a4">
    <w:name w:val="Hyperlink"/>
    <w:basedOn w:val="a0"/>
    <w:uiPriority w:val="99"/>
    <w:semiHidden/>
    <w:rsid w:val="00802303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locked/>
    <w:rsid w:val="00F77019"/>
    <w:rPr>
      <w:rFonts w:cs="Times New Roman"/>
      <w:i/>
    </w:rPr>
  </w:style>
  <w:style w:type="character" w:customStyle="1" w:styleId="w">
    <w:name w:val="w"/>
    <w:uiPriority w:val="99"/>
    <w:rsid w:val="00A675C9"/>
  </w:style>
  <w:style w:type="paragraph" w:styleId="a6">
    <w:name w:val="footnote text"/>
    <w:basedOn w:val="a"/>
    <w:link w:val="a7"/>
    <w:uiPriority w:val="99"/>
    <w:semiHidden/>
    <w:rsid w:val="00A675C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675C9"/>
    <w:rPr>
      <w:sz w:val="20"/>
      <w:lang w:eastAsia="en-US"/>
    </w:rPr>
  </w:style>
  <w:style w:type="character" w:styleId="a8">
    <w:name w:val="footnote reference"/>
    <w:basedOn w:val="a0"/>
    <w:uiPriority w:val="99"/>
    <w:semiHidden/>
    <w:rsid w:val="00A675C9"/>
    <w:rPr>
      <w:rFonts w:cs="Times New Roman"/>
      <w:vertAlign w:val="superscript"/>
    </w:rPr>
  </w:style>
  <w:style w:type="paragraph" w:styleId="a9">
    <w:name w:val="Normal (Web)"/>
    <w:basedOn w:val="a"/>
    <w:uiPriority w:val="99"/>
    <w:semiHidden/>
    <w:rsid w:val="00C91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C91EB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14</cp:revision>
  <dcterms:created xsi:type="dcterms:W3CDTF">2018-03-03T08:19:00Z</dcterms:created>
  <dcterms:modified xsi:type="dcterms:W3CDTF">2018-03-14T13:01:00Z</dcterms:modified>
</cp:coreProperties>
</file>