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B2" w:rsidRPr="00FD4473" w:rsidRDefault="005731B2" w:rsidP="005731B2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 w:rsidRPr="00FD4473">
        <w:rPr>
          <w:rFonts w:ascii="Times New Roman" w:hAnsi="Times New Roman"/>
          <w:b/>
          <w:sz w:val="44"/>
          <w:szCs w:val="44"/>
        </w:rPr>
        <w:t>Условия участия:</w:t>
      </w:r>
    </w:p>
    <w:p w:rsidR="005731B2" w:rsidRPr="000A2818" w:rsidRDefault="005731B2" w:rsidP="00573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473">
        <w:rPr>
          <w:rFonts w:ascii="Times New Roman" w:hAnsi="Times New Roman"/>
          <w:b/>
          <w:sz w:val="28"/>
          <w:szCs w:val="28"/>
          <w:u w:val="single"/>
        </w:rPr>
        <w:t>Кто может сдавать кровь</w:t>
      </w:r>
      <w:r w:rsidRPr="000A2818">
        <w:rPr>
          <w:rFonts w:ascii="Times New Roman" w:hAnsi="Times New Roman"/>
          <w:sz w:val="28"/>
          <w:szCs w:val="28"/>
        </w:rPr>
        <w:t xml:space="preserve">: </w:t>
      </w:r>
      <w:r w:rsidRPr="00FD4473">
        <w:rPr>
          <w:rFonts w:ascii="Times New Roman" w:hAnsi="Times New Roman"/>
          <w:sz w:val="32"/>
          <w:szCs w:val="32"/>
        </w:rPr>
        <w:t xml:space="preserve">донором может быть каждый дееспособный гражданин Российской Федерации </w:t>
      </w:r>
      <w:r w:rsidRPr="00224EE8">
        <w:rPr>
          <w:rFonts w:ascii="Times New Roman" w:hAnsi="Times New Roman"/>
          <w:b/>
          <w:sz w:val="44"/>
          <w:szCs w:val="44"/>
        </w:rPr>
        <w:t>с 18 лет</w:t>
      </w:r>
      <w:r w:rsidRPr="00224EE8">
        <w:rPr>
          <w:rFonts w:ascii="Times New Roman" w:hAnsi="Times New Roman"/>
          <w:sz w:val="44"/>
          <w:szCs w:val="44"/>
        </w:rPr>
        <w:t>,</w:t>
      </w:r>
      <w:r w:rsidRPr="00FD4473">
        <w:rPr>
          <w:rFonts w:ascii="Times New Roman" w:hAnsi="Times New Roman"/>
          <w:sz w:val="32"/>
          <w:szCs w:val="32"/>
        </w:rPr>
        <w:t xml:space="preserve"> прошедший медицинское обследование</w:t>
      </w:r>
      <w:r w:rsidRPr="000A2818">
        <w:rPr>
          <w:rFonts w:ascii="Times New Roman" w:hAnsi="Times New Roman"/>
          <w:sz w:val="28"/>
          <w:szCs w:val="28"/>
        </w:rPr>
        <w:t xml:space="preserve">. </w:t>
      </w:r>
      <w:r w:rsidRPr="000A2818">
        <w:rPr>
          <w:rFonts w:ascii="Times New Roman" w:hAnsi="Times New Roman"/>
          <w:b/>
          <w:sz w:val="28"/>
          <w:szCs w:val="28"/>
        </w:rPr>
        <w:t xml:space="preserve">Наличие паспорта гражданина РФ с регистрацией в ЯО не менее 6 мес.  при </w:t>
      </w:r>
      <w:proofErr w:type="spellStart"/>
      <w:r w:rsidRPr="000A2818">
        <w:rPr>
          <w:rFonts w:ascii="Times New Roman" w:hAnsi="Times New Roman"/>
          <w:b/>
          <w:sz w:val="28"/>
          <w:szCs w:val="28"/>
        </w:rPr>
        <w:t>кроводаче</w:t>
      </w:r>
      <w:proofErr w:type="spellEnd"/>
      <w:r w:rsidRPr="000A2818">
        <w:rPr>
          <w:rFonts w:ascii="Times New Roman" w:hAnsi="Times New Roman"/>
          <w:b/>
          <w:sz w:val="28"/>
          <w:szCs w:val="28"/>
        </w:rPr>
        <w:t xml:space="preserve"> ОБЯЗАТЕЛЬНО</w:t>
      </w:r>
      <w:r w:rsidRPr="000A2818">
        <w:rPr>
          <w:rFonts w:ascii="Times New Roman" w:hAnsi="Times New Roman"/>
          <w:sz w:val="28"/>
          <w:szCs w:val="28"/>
        </w:rPr>
        <w:t>!</w:t>
      </w:r>
    </w:p>
    <w:p w:rsidR="005731B2" w:rsidRPr="00224EE8" w:rsidRDefault="005731B2" w:rsidP="005731B2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224EE8">
        <w:rPr>
          <w:rFonts w:ascii="Times New Roman" w:hAnsi="Times New Roman"/>
          <w:b/>
          <w:sz w:val="36"/>
          <w:szCs w:val="36"/>
          <w:u w:val="single"/>
        </w:rPr>
        <w:t>Абсолютным противопоказанием к донорству является</w:t>
      </w:r>
      <w:r w:rsidRPr="000A2818">
        <w:rPr>
          <w:rFonts w:ascii="Times New Roman" w:hAnsi="Times New Roman"/>
          <w:sz w:val="28"/>
          <w:szCs w:val="28"/>
        </w:rPr>
        <w:t xml:space="preserve"> </w:t>
      </w:r>
      <w:r w:rsidRPr="00FD4473">
        <w:rPr>
          <w:rFonts w:ascii="Times New Roman" w:hAnsi="Times New Roman"/>
          <w:sz w:val="32"/>
          <w:szCs w:val="32"/>
        </w:rPr>
        <w:t xml:space="preserve">наличие таких </w:t>
      </w:r>
      <w:r w:rsidRPr="00224EE8">
        <w:rPr>
          <w:rFonts w:ascii="Times New Roman" w:hAnsi="Times New Roman"/>
          <w:sz w:val="36"/>
          <w:szCs w:val="36"/>
        </w:rPr>
        <w:t>серьезных заболеваний, как ВИЧ-инфекция, сифилис, вирусные гепатиты, туберкулез, болезни крови, онкологические заболевания и другие.</w:t>
      </w:r>
    </w:p>
    <w:p w:rsidR="005731B2" w:rsidRPr="00FD4473" w:rsidRDefault="005731B2" w:rsidP="00573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473">
        <w:rPr>
          <w:rFonts w:ascii="Times New Roman" w:hAnsi="Times New Roman"/>
          <w:b/>
          <w:sz w:val="28"/>
          <w:szCs w:val="28"/>
          <w:u w:val="single"/>
        </w:rPr>
        <w:t>До сдачи крови необходимо</w:t>
      </w:r>
      <w:r w:rsidRPr="000A2818">
        <w:rPr>
          <w:rFonts w:ascii="Times New Roman" w:hAnsi="Times New Roman"/>
          <w:sz w:val="28"/>
          <w:szCs w:val="28"/>
        </w:rPr>
        <w:t xml:space="preserve"> </w:t>
      </w:r>
      <w:r w:rsidRPr="00FD4473">
        <w:rPr>
          <w:rFonts w:ascii="Times New Roman" w:hAnsi="Times New Roman"/>
          <w:sz w:val="28"/>
          <w:szCs w:val="28"/>
        </w:rPr>
        <w:t>соблюдать следующие правила:</w:t>
      </w:r>
    </w:p>
    <w:p w:rsidR="005731B2" w:rsidRPr="00FD4473" w:rsidRDefault="005731B2" w:rsidP="00573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473">
        <w:rPr>
          <w:rFonts w:ascii="Times New Roman" w:hAnsi="Times New Roman"/>
          <w:sz w:val="28"/>
          <w:szCs w:val="28"/>
        </w:rPr>
        <w:t>1) за 72 часа не следует принимать лекарственные средства, разжижающие кровь (аспирин, анальгин и т.д.);</w:t>
      </w:r>
    </w:p>
    <w:p w:rsidR="005731B2" w:rsidRPr="00FD4473" w:rsidRDefault="005731B2" w:rsidP="00573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473">
        <w:rPr>
          <w:rFonts w:ascii="Times New Roman" w:hAnsi="Times New Roman"/>
          <w:sz w:val="28"/>
          <w:szCs w:val="28"/>
        </w:rPr>
        <w:t>2) за 48 часов нельзя употреблять алкоголь;</w:t>
      </w:r>
    </w:p>
    <w:p w:rsidR="005731B2" w:rsidRPr="00FD4473" w:rsidRDefault="005731B2" w:rsidP="00573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473">
        <w:rPr>
          <w:rFonts w:ascii="Times New Roman" w:hAnsi="Times New Roman"/>
          <w:sz w:val="28"/>
          <w:szCs w:val="28"/>
        </w:rPr>
        <w:t xml:space="preserve">3) накануне и в день </w:t>
      </w:r>
      <w:proofErr w:type="spellStart"/>
      <w:r w:rsidRPr="00FD4473">
        <w:rPr>
          <w:rFonts w:ascii="Times New Roman" w:hAnsi="Times New Roman"/>
          <w:sz w:val="28"/>
          <w:szCs w:val="28"/>
        </w:rPr>
        <w:t>кроводачи</w:t>
      </w:r>
      <w:proofErr w:type="spellEnd"/>
      <w:r w:rsidRPr="00FD4473">
        <w:rPr>
          <w:rFonts w:ascii="Times New Roman" w:hAnsi="Times New Roman"/>
          <w:sz w:val="28"/>
          <w:szCs w:val="28"/>
        </w:rPr>
        <w:t xml:space="preserve"> не стоит употреблять в пищу жареное, острое, соленое, копченое, а также яйца, жирные молочные продукты и масло;</w:t>
      </w:r>
    </w:p>
    <w:p w:rsidR="005731B2" w:rsidRPr="00FD4473" w:rsidRDefault="005731B2" w:rsidP="00573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473">
        <w:rPr>
          <w:rFonts w:ascii="Times New Roman" w:hAnsi="Times New Roman"/>
          <w:sz w:val="28"/>
          <w:szCs w:val="28"/>
        </w:rPr>
        <w:t>4) рекомендуется воздержание от курения (за 1,5 часа до процедуры);</w:t>
      </w:r>
    </w:p>
    <w:p w:rsidR="005731B2" w:rsidRPr="00FD4473" w:rsidRDefault="005731B2" w:rsidP="00573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473">
        <w:rPr>
          <w:rFonts w:ascii="Times New Roman" w:hAnsi="Times New Roman"/>
          <w:sz w:val="28"/>
          <w:szCs w:val="28"/>
        </w:rPr>
        <w:t xml:space="preserve">5) обязательно нужно хорошо выспаться, а в день </w:t>
      </w:r>
      <w:proofErr w:type="spellStart"/>
      <w:r w:rsidRPr="00FD4473">
        <w:rPr>
          <w:rFonts w:ascii="Times New Roman" w:hAnsi="Times New Roman"/>
          <w:sz w:val="28"/>
          <w:szCs w:val="28"/>
        </w:rPr>
        <w:t>донации</w:t>
      </w:r>
      <w:proofErr w:type="spellEnd"/>
      <w:r w:rsidRPr="00FD4473">
        <w:rPr>
          <w:rFonts w:ascii="Times New Roman" w:hAnsi="Times New Roman"/>
          <w:sz w:val="28"/>
          <w:szCs w:val="28"/>
        </w:rPr>
        <w:t xml:space="preserve"> - легко позавтракать.</w:t>
      </w:r>
    </w:p>
    <w:p w:rsidR="005731B2" w:rsidRPr="00FD4473" w:rsidRDefault="005731B2" w:rsidP="00573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473">
        <w:rPr>
          <w:rFonts w:ascii="Times New Roman" w:hAnsi="Times New Roman"/>
          <w:sz w:val="28"/>
          <w:szCs w:val="28"/>
        </w:rPr>
        <w:t xml:space="preserve">Каждая порция </w:t>
      </w:r>
      <w:proofErr w:type="gramStart"/>
      <w:r w:rsidRPr="00FD4473">
        <w:rPr>
          <w:rFonts w:ascii="Times New Roman" w:hAnsi="Times New Roman"/>
          <w:sz w:val="28"/>
          <w:szCs w:val="28"/>
        </w:rPr>
        <w:t>донорской  крови</w:t>
      </w:r>
      <w:proofErr w:type="gramEnd"/>
      <w:r w:rsidRPr="00FD4473">
        <w:rPr>
          <w:rFonts w:ascii="Times New Roman" w:hAnsi="Times New Roman"/>
          <w:sz w:val="28"/>
          <w:szCs w:val="28"/>
        </w:rPr>
        <w:t xml:space="preserve"> в обязательном порядке исследуется на ВИЧ, гепатиты В и С, сифилис.</w:t>
      </w:r>
    </w:p>
    <w:p w:rsidR="005731B2" w:rsidRDefault="005731B2" w:rsidP="00573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473">
        <w:rPr>
          <w:rFonts w:ascii="Times New Roman" w:hAnsi="Times New Roman"/>
          <w:b/>
          <w:sz w:val="28"/>
          <w:szCs w:val="28"/>
          <w:u w:val="single"/>
        </w:rPr>
        <w:t>Временные противопоказания</w:t>
      </w:r>
      <w:r w:rsidRPr="000A2818">
        <w:rPr>
          <w:rFonts w:ascii="Times New Roman" w:hAnsi="Times New Roman"/>
          <w:sz w:val="28"/>
          <w:szCs w:val="28"/>
        </w:rPr>
        <w:t xml:space="preserve"> имеют различные сроки в зависимости от причины. Самыми распространенными запретами являются: удаление зуба (10 дней), нанесение татуировки (1 год), ангина, грипп, ОРВИ (1 месяц с момента выздоровления), менструация (5 дней), аборт (6 месяцев), прививки.</w:t>
      </w:r>
    </w:p>
    <w:p w:rsidR="005731B2" w:rsidRPr="000A2818" w:rsidRDefault="005731B2" w:rsidP="00573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1B2" w:rsidRDefault="005731B2" w:rsidP="00573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473">
        <w:rPr>
          <w:rFonts w:ascii="Times New Roman" w:hAnsi="Times New Roman"/>
          <w:b/>
          <w:sz w:val="28"/>
          <w:szCs w:val="28"/>
          <w:u w:val="single"/>
        </w:rPr>
        <w:t>Как часто можно сдавать кровь</w:t>
      </w:r>
      <w:r w:rsidRPr="000A2818">
        <w:rPr>
          <w:rFonts w:ascii="Times New Roman" w:hAnsi="Times New Roman"/>
          <w:sz w:val="28"/>
          <w:szCs w:val="28"/>
          <w:u w:val="single"/>
        </w:rPr>
        <w:t>:</w:t>
      </w:r>
      <w:r w:rsidRPr="000A2818">
        <w:rPr>
          <w:rFonts w:ascii="Times New Roman" w:hAnsi="Times New Roman"/>
          <w:sz w:val="28"/>
          <w:szCs w:val="28"/>
        </w:rPr>
        <w:t xml:space="preserve"> Максимально допустимое число </w:t>
      </w:r>
      <w:proofErr w:type="spellStart"/>
      <w:r w:rsidRPr="000A2818">
        <w:rPr>
          <w:rFonts w:ascii="Times New Roman" w:hAnsi="Times New Roman"/>
          <w:sz w:val="28"/>
          <w:szCs w:val="28"/>
        </w:rPr>
        <w:t>кроводач</w:t>
      </w:r>
      <w:proofErr w:type="spellEnd"/>
      <w:r w:rsidRPr="000A2818">
        <w:rPr>
          <w:rFonts w:ascii="Times New Roman" w:hAnsi="Times New Roman"/>
          <w:sz w:val="28"/>
          <w:szCs w:val="28"/>
        </w:rPr>
        <w:t xml:space="preserve"> в год у мужчин 5, у женщин 4. Число </w:t>
      </w:r>
      <w:proofErr w:type="spellStart"/>
      <w:r w:rsidRPr="000A2818">
        <w:rPr>
          <w:rFonts w:ascii="Times New Roman" w:hAnsi="Times New Roman"/>
          <w:sz w:val="28"/>
          <w:szCs w:val="28"/>
        </w:rPr>
        <w:t>плазмодач</w:t>
      </w:r>
      <w:proofErr w:type="spellEnd"/>
      <w:r w:rsidRPr="000A2818">
        <w:rPr>
          <w:rFonts w:ascii="Times New Roman" w:hAnsi="Times New Roman"/>
          <w:sz w:val="28"/>
          <w:szCs w:val="28"/>
        </w:rPr>
        <w:t xml:space="preserve"> до 10 раз в год, число </w:t>
      </w:r>
      <w:proofErr w:type="spellStart"/>
      <w:r w:rsidRPr="000A2818">
        <w:rPr>
          <w:rFonts w:ascii="Times New Roman" w:hAnsi="Times New Roman"/>
          <w:sz w:val="28"/>
          <w:szCs w:val="28"/>
        </w:rPr>
        <w:t>тромбоцитаферезов</w:t>
      </w:r>
      <w:proofErr w:type="spellEnd"/>
      <w:r w:rsidRPr="000A2818">
        <w:rPr>
          <w:rFonts w:ascii="Times New Roman" w:hAnsi="Times New Roman"/>
          <w:sz w:val="28"/>
          <w:szCs w:val="28"/>
        </w:rPr>
        <w:t xml:space="preserve"> до 10 раз в год под динамическим контролем гематологических показателей у доноров.</w:t>
      </w:r>
    </w:p>
    <w:p w:rsidR="005731B2" w:rsidRDefault="005731B2" w:rsidP="00573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818">
        <w:rPr>
          <w:rFonts w:ascii="Times New Roman" w:hAnsi="Times New Roman"/>
          <w:sz w:val="28"/>
          <w:szCs w:val="28"/>
        </w:rPr>
        <w:t xml:space="preserve">После </w:t>
      </w:r>
      <w:proofErr w:type="spellStart"/>
      <w:r w:rsidRPr="000A2818">
        <w:rPr>
          <w:rFonts w:ascii="Times New Roman" w:hAnsi="Times New Roman"/>
          <w:sz w:val="28"/>
          <w:szCs w:val="28"/>
        </w:rPr>
        <w:t>донации</w:t>
      </w:r>
      <w:proofErr w:type="spellEnd"/>
      <w:r w:rsidRPr="000A2818">
        <w:rPr>
          <w:rFonts w:ascii="Times New Roman" w:hAnsi="Times New Roman"/>
          <w:sz w:val="28"/>
          <w:szCs w:val="28"/>
        </w:rPr>
        <w:t xml:space="preserve"> каждому донору выдается справка, которая дает право на два оплаченных дня отдыха. Также донор получает обед или компенсацию на питание (ориентировочно 482 рублей) — после сдачи крови или ее компонентов необходимо восстановить силы.</w:t>
      </w:r>
    </w:p>
    <w:p w:rsidR="001523E9" w:rsidRDefault="001523E9" w:rsidP="005731B2"/>
    <w:sectPr w:rsidR="001523E9" w:rsidSect="005731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B2"/>
    <w:rsid w:val="001523E9"/>
    <w:rsid w:val="00241E1E"/>
    <w:rsid w:val="005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98C2B-E867-431B-B7A0-A82025A6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YARSTTEC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b105-01</dc:creator>
  <cp:keywords/>
  <dc:description/>
  <cp:lastModifiedBy>Толик Солуянов</cp:lastModifiedBy>
  <cp:revision>2</cp:revision>
  <dcterms:created xsi:type="dcterms:W3CDTF">2016-11-24T08:35:00Z</dcterms:created>
  <dcterms:modified xsi:type="dcterms:W3CDTF">2016-11-24T08:35:00Z</dcterms:modified>
</cp:coreProperties>
</file>